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E43E" w14:textId="306CD23B" w:rsidR="00D42F2D" w:rsidRPr="0008623B" w:rsidRDefault="00303D20" w:rsidP="00D42F2D">
      <w:pPr>
        <w:pStyle w:val="Titel"/>
        <w:rPr>
          <w:rFonts w:ascii="Aptos" w:eastAsia="Dotum" w:hAnsi="Aptos" w:cs="Calibri"/>
          <w:b/>
          <w:bCs/>
          <w:color w:val="012030"/>
          <w:sz w:val="72"/>
          <w:szCs w:val="96"/>
          <w:lang w:val="en-GB"/>
        </w:rPr>
      </w:pPr>
      <w:r w:rsidRPr="0008623B">
        <w:rPr>
          <w:rFonts w:ascii="Aptos" w:eastAsia="Dotum" w:hAnsi="Aptos"/>
          <w:b/>
          <w:bCs/>
          <w:noProof/>
          <w:color w:val="012030"/>
          <w:sz w:val="56"/>
          <w:szCs w:val="56"/>
          <w:lang w:val="en-GB"/>
        </w:rPr>
        <w:drawing>
          <wp:anchor distT="0" distB="0" distL="114300" distR="114300" simplePos="0" relativeHeight="251658240" behindDoc="0" locked="0" layoutInCell="1" allowOverlap="1" wp14:anchorId="4C2C0C96" wp14:editId="7A3DF8E6">
            <wp:simplePos x="0" y="0"/>
            <wp:positionH relativeFrom="margin">
              <wp:align>left</wp:align>
            </wp:positionH>
            <wp:positionV relativeFrom="paragraph">
              <wp:posOffset>0</wp:posOffset>
            </wp:positionV>
            <wp:extent cx="2371725" cy="5524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28" t="22084" r="5400" b="20158"/>
                    <a:stretch>
                      <a:fillRect/>
                    </a:stretch>
                  </pic:blipFill>
                  <pic:spPr bwMode="auto">
                    <a:xfrm>
                      <a:off x="0" y="0"/>
                      <a:ext cx="2376488" cy="553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2F2D" w:rsidRPr="0008623B">
        <w:rPr>
          <w:rFonts w:ascii="Aptos" w:eastAsia="Dotum" w:hAnsi="Aptos" w:cs="Calibri"/>
          <w:b/>
          <w:bCs/>
          <w:color w:val="012030"/>
          <w:szCs w:val="56"/>
          <w:lang w:val="en-GB"/>
        </w:rPr>
        <w:t>ENVRI Board</w:t>
      </w:r>
      <w:r w:rsidR="009A39AC" w:rsidRPr="0008623B">
        <w:rPr>
          <w:rFonts w:ascii="Aptos" w:eastAsia="Dotum" w:hAnsi="Aptos" w:cs="Calibri"/>
          <w:b/>
          <w:bCs/>
          <w:color w:val="012030"/>
          <w:szCs w:val="56"/>
          <w:lang w:val="en-GB"/>
        </w:rPr>
        <w:t xml:space="preserve"> Meeting</w:t>
      </w:r>
    </w:p>
    <w:p w14:paraId="408AD120" w14:textId="77777777" w:rsidR="00D42F2D" w:rsidRPr="0008623B" w:rsidRDefault="00D42F2D" w:rsidP="00D42F2D">
      <w:pPr>
        <w:pStyle w:val="Titel"/>
        <w:rPr>
          <w:rFonts w:ascii="Aptos" w:eastAsia="Calibri" w:hAnsi="Aptos" w:cs="Calibri"/>
          <w:color w:val="012030"/>
          <w:sz w:val="48"/>
          <w:lang w:val="en-GB"/>
        </w:rPr>
      </w:pPr>
    </w:p>
    <w:p w14:paraId="3FACF158" w14:textId="01B7F8BC" w:rsidR="00303D20" w:rsidRPr="0008623B" w:rsidRDefault="001D76AB" w:rsidP="00D42F2D">
      <w:pPr>
        <w:pStyle w:val="Titel"/>
        <w:jc w:val="center"/>
        <w:rPr>
          <w:rFonts w:ascii="Aptos" w:eastAsia="Calibri" w:hAnsi="Aptos" w:cs="Calibri"/>
          <w:color w:val="012030"/>
          <w:sz w:val="48"/>
          <w:lang w:val="en-GB"/>
        </w:rPr>
      </w:pPr>
      <w:r>
        <w:rPr>
          <w:rFonts w:ascii="Aptos" w:hAnsi="Aptos" w:cs="Calibri"/>
          <w:color w:val="012030"/>
          <w:sz w:val="32"/>
          <w:lang w:val="en-GB"/>
        </w:rPr>
        <w:t>In-</w:t>
      </w:r>
      <w:r w:rsidR="00AF5792">
        <w:rPr>
          <w:rFonts w:ascii="Aptos" w:hAnsi="Aptos" w:cs="Calibri"/>
          <w:color w:val="012030"/>
          <w:sz w:val="32"/>
          <w:lang w:val="en-GB"/>
        </w:rPr>
        <w:t>p</w:t>
      </w:r>
      <w:r>
        <w:rPr>
          <w:rFonts w:ascii="Aptos" w:hAnsi="Aptos" w:cs="Calibri"/>
          <w:color w:val="012030"/>
          <w:sz w:val="32"/>
          <w:lang w:val="en-GB"/>
        </w:rPr>
        <w:t>erson</w:t>
      </w:r>
      <w:r w:rsidR="00210854" w:rsidRPr="0008623B">
        <w:rPr>
          <w:rFonts w:ascii="Aptos" w:hAnsi="Aptos" w:cs="Calibri"/>
          <w:color w:val="012030"/>
          <w:sz w:val="32"/>
          <w:lang w:val="en-GB"/>
        </w:rPr>
        <w:t xml:space="preserve"> </w:t>
      </w:r>
      <w:r w:rsidR="00AF5792">
        <w:rPr>
          <w:rFonts w:ascii="Aptos" w:hAnsi="Aptos" w:cs="Calibri"/>
          <w:color w:val="012030"/>
          <w:sz w:val="32"/>
          <w:lang w:val="en-GB"/>
        </w:rPr>
        <w:t>m</w:t>
      </w:r>
      <w:r w:rsidR="00210854" w:rsidRPr="0008623B">
        <w:rPr>
          <w:rFonts w:ascii="Aptos" w:hAnsi="Aptos" w:cs="Calibri"/>
          <w:color w:val="012030"/>
          <w:sz w:val="32"/>
          <w:lang w:val="en-GB"/>
        </w:rPr>
        <w:t xml:space="preserve">eeting on </w:t>
      </w:r>
      <w:r>
        <w:rPr>
          <w:rFonts w:ascii="Aptos" w:hAnsi="Aptos" w:cs="Calibri"/>
          <w:color w:val="012030"/>
          <w:sz w:val="32"/>
          <w:lang w:val="en-GB"/>
        </w:rPr>
        <w:t>7</w:t>
      </w:r>
      <w:r w:rsidRPr="001D76AB">
        <w:rPr>
          <w:rFonts w:ascii="Aptos" w:hAnsi="Aptos" w:cs="Calibri"/>
          <w:color w:val="012030"/>
          <w:sz w:val="32"/>
          <w:vertAlign w:val="superscript"/>
          <w:lang w:val="en-GB"/>
        </w:rPr>
        <w:t>th</w:t>
      </w:r>
      <w:r>
        <w:rPr>
          <w:rFonts w:ascii="Aptos" w:hAnsi="Aptos" w:cs="Calibri"/>
          <w:color w:val="012030"/>
          <w:sz w:val="32"/>
          <w:lang w:val="en-GB"/>
        </w:rPr>
        <w:t xml:space="preserve"> and 8</w:t>
      </w:r>
      <w:r w:rsidRPr="001D76AB">
        <w:rPr>
          <w:rFonts w:ascii="Aptos" w:hAnsi="Aptos" w:cs="Calibri"/>
          <w:color w:val="012030"/>
          <w:sz w:val="32"/>
          <w:vertAlign w:val="superscript"/>
          <w:lang w:val="en-GB"/>
        </w:rPr>
        <w:t>th</w:t>
      </w:r>
      <w:r>
        <w:rPr>
          <w:rFonts w:ascii="Aptos" w:hAnsi="Aptos" w:cs="Calibri"/>
          <w:color w:val="012030"/>
          <w:sz w:val="32"/>
          <w:lang w:val="en-GB"/>
        </w:rPr>
        <w:t xml:space="preserve"> Oct</w:t>
      </w:r>
      <w:r w:rsidR="00AF5792">
        <w:rPr>
          <w:rFonts w:ascii="Aptos" w:hAnsi="Aptos" w:cs="Calibri"/>
          <w:color w:val="012030"/>
          <w:sz w:val="32"/>
          <w:lang w:val="en-GB"/>
        </w:rPr>
        <w:t xml:space="preserve">ober </w:t>
      </w:r>
      <w:r w:rsidR="00210854" w:rsidRPr="0008623B">
        <w:rPr>
          <w:rFonts w:ascii="Aptos" w:hAnsi="Aptos" w:cs="Calibri"/>
          <w:color w:val="012030"/>
          <w:sz w:val="32"/>
          <w:lang w:val="en-GB"/>
        </w:rPr>
        <w:t>202</w:t>
      </w:r>
      <w:r w:rsidR="001D62A7">
        <w:rPr>
          <w:rFonts w:ascii="Aptos" w:hAnsi="Aptos" w:cs="Calibri"/>
          <w:color w:val="012030"/>
          <w:sz w:val="32"/>
          <w:lang w:val="en-GB"/>
        </w:rPr>
        <w:t>5</w:t>
      </w:r>
      <w:r w:rsidR="00AF5792">
        <w:rPr>
          <w:rFonts w:ascii="Aptos" w:hAnsi="Aptos" w:cs="Calibri"/>
          <w:color w:val="012030"/>
          <w:sz w:val="32"/>
          <w:lang w:val="en-GB"/>
        </w:rPr>
        <w:t>, Marseille, FR</w:t>
      </w:r>
    </w:p>
    <w:p w14:paraId="68B3A4D1" w14:textId="6A15C42A" w:rsidR="00810B19" w:rsidRPr="0008623B" w:rsidRDefault="00210854" w:rsidP="00303D20">
      <w:pPr>
        <w:jc w:val="center"/>
        <w:rPr>
          <w:rFonts w:ascii="Aptos" w:hAnsi="Aptos" w:cs="Calibri"/>
          <w:color w:val="012030"/>
          <w:sz w:val="32"/>
          <w:lang w:val="en-GB"/>
        </w:rPr>
      </w:pPr>
      <w:r w:rsidRPr="0008623B">
        <w:rPr>
          <w:rFonts w:ascii="Aptos" w:hAnsi="Aptos" w:cs="Calibri"/>
          <w:color w:val="012030"/>
          <w:sz w:val="32"/>
          <w:lang w:val="en-GB"/>
        </w:rPr>
        <w:br/>
      </w:r>
      <w:r w:rsidR="00810B19" w:rsidRPr="0008623B">
        <w:rPr>
          <w:rFonts w:ascii="Aptos" w:hAnsi="Aptos" w:cs="Calibri"/>
          <w:color w:val="012030"/>
          <w:sz w:val="32"/>
          <w:lang w:val="en-GB"/>
        </w:rPr>
        <w:t xml:space="preserve">Meeting minutes – </w:t>
      </w:r>
      <w:r w:rsidR="00B55072" w:rsidRPr="0008623B">
        <w:rPr>
          <w:rFonts w:ascii="Aptos" w:hAnsi="Aptos" w:cs="Calibri"/>
          <w:color w:val="012030"/>
          <w:sz w:val="32"/>
          <w:lang w:val="en-GB"/>
        </w:rPr>
        <w:t>draft</w:t>
      </w:r>
      <w:r w:rsidR="00456779" w:rsidRPr="0008623B">
        <w:rPr>
          <w:rFonts w:ascii="Aptos" w:hAnsi="Aptos" w:cs="Calibri"/>
          <w:color w:val="012030"/>
          <w:sz w:val="32"/>
          <w:lang w:val="en-GB"/>
        </w:rPr>
        <w:t xml:space="preserve"> version</w:t>
      </w:r>
      <w:r w:rsidR="00505F83" w:rsidRPr="0008623B">
        <w:rPr>
          <w:rFonts w:ascii="Aptos" w:hAnsi="Aptos" w:cs="Calibri"/>
          <w:color w:val="012030"/>
          <w:sz w:val="32"/>
          <w:lang w:val="en-GB"/>
        </w:rPr>
        <w:t xml:space="preserve"> </w:t>
      </w:r>
      <w:r w:rsidR="00973BDC" w:rsidRPr="0008623B">
        <w:rPr>
          <w:rFonts w:ascii="Aptos" w:hAnsi="Aptos" w:cs="Calibri"/>
          <w:color w:val="012030"/>
          <w:sz w:val="32"/>
          <w:lang w:val="en-GB"/>
        </w:rPr>
        <w:t xml:space="preserve"> </w:t>
      </w:r>
    </w:p>
    <w:p w14:paraId="15EDFCBD" w14:textId="77777777" w:rsidR="001663FD" w:rsidRPr="0008623B" w:rsidRDefault="00614C64">
      <w:pPr>
        <w:rPr>
          <w:rFonts w:ascii="Aptos" w:hAnsi="Aptos"/>
          <w:color w:val="012030"/>
          <w:lang w:val="en-GB"/>
        </w:rPr>
      </w:pP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t xml:space="preserve">           </w:t>
      </w:r>
    </w:p>
    <w:p w14:paraId="4EC6DCB0" w14:textId="6B2ED7B4" w:rsidR="00AC67F1" w:rsidRPr="0008623B" w:rsidRDefault="00614C64">
      <w:pPr>
        <w:rPr>
          <w:rFonts w:ascii="Aptos" w:hAnsi="Aptos"/>
          <w:color w:val="012030"/>
          <w:sz w:val="24"/>
          <w:lang w:val="en-GB"/>
        </w:rPr>
      </w:pPr>
      <w:r w:rsidRPr="0008623B">
        <w:rPr>
          <w:rFonts w:ascii="Aptos" w:hAnsi="Aptos"/>
          <w:color w:val="012030"/>
          <w:sz w:val="24"/>
          <w:lang w:val="en-GB"/>
        </w:rPr>
        <w:t xml:space="preserve">Chair: </w:t>
      </w:r>
      <w:r w:rsidR="001D62A7">
        <w:rPr>
          <w:rFonts w:ascii="Aptos" w:hAnsi="Aptos"/>
          <w:color w:val="012030"/>
          <w:sz w:val="24"/>
          <w:lang w:val="en-GB"/>
        </w:rPr>
        <w:t>Eija Juurola</w:t>
      </w:r>
    </w:p>
    <w:tbl>
      <w:tblPr>
        <w:tblStyle w:val="a"/>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6662"/>
        <w:gridCol w:w="1730"/>
      </w:tblGrid>
      <w:tr w:rsidR="00D42F2D" w:rsidRPr="0008623B" w14:paraId="3F28BE02" w14:textId="77777777" w:rsidTr="00711551">
        <w:tc>
          <w:tcPr>
            <w:tcW w:w="983" w:type="dxa"/>
            <w:tcMar>
              <w:top w:w="100" w:type="dxa"/>
              <w:left w:w="100" w:type="dxa"/>
              <w:bottom w:w="100" w:type="dxa"/>
              <w:right w:w="100" w:type="dxa"/>
            </w:tcMar>
          </w:tcPr>
          <w:p w14:paraId="18DC7B90" w14:textId="3C41438A" w:rsidR="00A55B9D" w:rsidRPr="0008623B" w:rsidRDefault="005805C6" w:rsidP="005805C6">
            <w:pPr>
              <w:widowControl w:val="0"/>
              <w:pBdr>
                <w:top w:val="nil"/>
                <w:left w:val="nil"/>
                <w:bottom w:val="nil"/>
                <w:right w:val="nil"/>
                <w:between w:val="nil"/>
              </w:pBdr>
              <w:spacing w:line="240" w:lineRule="auto"/>
              <w:rPr>
                <w:rFonts w:ascii="Aptos" w:hAnsi="Aptos" w:cs="Calibri"/>
                <w:b/>
                <w:color w:val="0095C8"/>
                <w:sz w:val="24"/>
                <w:lang w:val="en-GB"/>
              </w:rPr>
            </w:pPr>
            <w:r w:rsidRPr="0008623B">
              <w:rPr>
                <w:rFonts w:ascii="Aptos" w:hAnsi="Aptos" w:cs="Calibri"/>
                <w:b/>
                <w:color w:val="0095C8"/>
                <w:sz w:val="24"/>
                <w:lang w:val="en-GB"/>
              </w:rPr>
              <w:t>Topic Nr</w:t>
            </w:r>
            <w:r w:rsidR="009A39AC" w:rsidRPr="0008623B">
              <w:rPr>
                <w:rFonts w:ascii="Aptos" w:hAnsi="Aptos" w:cs="Calibri"/>
                <w:b/>
                <w:color w:val="0095C8"/>
                <w:sz w:val="24"/>
                <w:lang w:val="en-GB"/>
              </w:rPr>
              <w:t xml:space="preserve"> #</w:t>
            </w:r>
          </w:p>
        </w:tc>
        <w:tc>
          <w:tcPr>
            <w:tcW w:w="6662" w:type="dxa"/>
            <w:tcMar>
              <w:top w:w="100" w:type="dxa"/>
              <w:left w:w="100" w:type="dxa"/>
              <w:bottom w:w="100" w:type="dxa"/>
              <w:right w:w="100" w:type="dxa"/>
            </w:tcMar>
          </w:tcPr>
          <w:p w14:paraId="5D7D08B2" w14:textId="77777777" w:rsidR="00A55B9D" w:rsidRPr="0008623B" w:rsidRDefault="00035C08" w:rsidP="00035C08">
            <w:pPr>
              <w:widowControl w:val="0"/>
              <w:pBdr>
                <w:top w:val="nil"/>
                <w:left w:val="nil"/>
                <w:bottom w:val="nil"/>
                <w:right w:val="nil"/>
                <w:between w:val="nil"/>
              </w:pBdr>
              <w:spacing w:line="240" w:lineRule="auto"/>
              <w:rPr>
                <w:rFonts w:ascii="Aptos" w:hAnsi="Aptos" w:cs="Calibri"/>
                <w:b/>
                <w:color w:val="0095C8"/>
                <w:sz w:val="24"/>
                <w:lang w:val="en-GB"/>
              </w:rPr>
            </w:pPr>
            <w:r w:rsidRPr="0008623B">
              <w:rPr>
                <w:rFonts w:ascii="Aptos" w:hAnsi="Aptos" w:cs="Calibri"/>
                <w:b/>
                <w:color w:val="0095C8"/>
                <w:sz w:val="24"/>
                <w:lang w:val="en-GB"/>
              </w:rPr>
              <w:t>Minutes</w:t>
            </w:r>
          </w:p>
        </w:tc>
        <w:tc>
          <w:tcPr>
            <w:tcW w:w="1730" w:type="dxa"/>
            <w:tcMar>
              <w:top w:w="100" w:type="dxa"/>
              <w:left w:w="100" w:type="dxa"/>
              <w:bottom w:w="100" w:type="dxa"/>
              <w:right w:w="100" w:type="dxa"/>
            </w:tcMar>
          </w:tcPr>
          <w:p w14:paraId="20C37626" w14:textId="77777777" w:rsidR="00035C08" w:rsidRPr="0008623B" w:rsidRDefault="009A39AC">
            <w:pPr>
              <w:widowControl w:val="0"/>
              <w:pBdr>
                <w:top w:val="nil"/>
                <w:left w:val="nil"/>
                <w:bottom w:val="nil"/>
                <w:right w:val="nil"/>
                <w:between w:val="nil"/>
              </w:pBdr>
              <w:spacing w:line="240" w:lineRule="auto"/>
              <w:rPr>
                <w:rFonts w:ascii="Aptos" w:hAnsi="Aptos" w:cs="Calibri"/>
                <w:b/>
                <w:color w:val="0095C8"/>
                <w:sz w:val="24"/>
                <w:lang w:val="en-GB"/>
              </w:rPr>
            </w:pPr>
            <w:r w:rsidRPr="0008623B">
              <w:rPr>
                <w:rFonts w:ascii="Aptos" w:hAnsi="Aptos" w:cs="Calibri"/>
                <w:b/>
                <w:color w:val="0095C8"/>
                <w:sz w:val="24"/>
                <w:lang w:val="en-GB"/>
              </w:rPr>
              <w:t>D</w:t>
            </w:r>
            <w:r w:rsidR="00035C08" w:rsidRPr="0008623B">
              <w:rPr>
                <w:rFonts w:ascii="Aptos" w:hAnsi="Aptos" w:cs="Calibri"/>
                <w:b/>
                <w:color w:val="0095C8"/>
                <w:sz w:val="24"/>
                <w:lang w:val="en-GB"/>
              </w:rPr>
              <w:t>ecisions/</w:t>
            </w:r>
          </w:p>
          <w:p w14:paraId="05984F59" w14:textId="1AC5A4FE" w:rsidR="00A55B9D" w:rsidRPr="0008623B" w:rsidRDefault="00035C08">
            <w:pPr>
              <w:widowControl w:val="0"/>
              <w:pBdr>
                <w:top w:val="nil"/>
                <w:left w:val="nil"/>
                <w:bottom w:val="nil"/>
                <w:right w:val="nil"/>
                <w:between w:val="nil"/>
              </w:pBdr>
              <w:spacing w:line="240" w:lineRule="auto"/>
              <w:rPr>
                <w:rFonts w:ascii="Aptos" w:hAnsi="Aptos" w:cs="Calibri"/>
                <w:b/>
                <w:color w:val="0095C8"/>
                <w:sz w:val="24"/>
                <w:lang w:val="en-GB"/>
              </w:rPr>
            </w:pPr>
            <w:r w:rsidRPr="0008623B">
              <w:rPr>
                <w:rFonts w:ascii="Aptos" w:hAnsi="Aptos" w:cs="Calibri"/>
                <w:b/>
                <w:color w:val="0095C8"/>
                <w:sz w:val="24"/>
                <w:lang w:val="en-GB"/>
              </w:rPr>
              <w:t>A</w:t>
            </w:r>
            <w:r w:rsidR="009A39AC" w:rsidRPr="0008623B">
              <w:rPr>
                <w:rFonts w:ascii="Aptos" w:hAnsi="Aptos" w:cs="Calibri"/>
                <w:b/>
                <w:color w:val="0095C8"/>
                <w:sz w:val="24"/>
                <w:lang w:val="en-GB"/>
              </w:rPr>
              <w:t>ctions agreed</w:t>
            </w:r>
            <w:r w:rsidR="00185288">
              <w:rPr>
                <w:rFonts w:ascii="Aptos" w:hAnsi="Aptos" w:cs="Calibri"/>
                <w:b/>
                <w:color w:val="0095C8"/>
                <w:sz w:val="24"/>
                <w:lang w:val="en-GB"/>
              </w:rPr>
              <w:t xml:space="preserve"> on</w:t>
            </w:r>
          </w:p>
        </w:tc>
      </w:tr>
      <w:tr w:rsidR="00D42F2D" w:rsidRPr="0008623B" w14:paraId="48A00CBA" w14:textId="77777777" w:rsidTr="00711551">
        <w:tc>
          <w:tcPr>
            <w:tcW w:w="983" w:type="dxa"/>
            <w:tcMar>
              <w:top w:w="100" w:type="dxa"/>
              <w:left w:w="100" w:type="dxa"/>
              <w:bottom w:w="100" w:type="dxa"/>
              <w:right w:w="100" w:type="dxa"/>
            </w:tcMar>
          </w:tcPr>
          <w:p w14:paraId="190E20CE" w14:textId="77777777" w:rsidR="00A55B9D" w:rsidRPr="0008623B" w:rsidRDefault="009A39AC">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t>1</w:t>
            </w:r>
          </w:p>
        </w:tc>
        <w:tc>
          <w:tcPr>
            <w:tcW w:w="6662" w:type="dxa"/>
            <w:tcMar>
              <w:top w:w="100" w:type="dxa"/>
              <w:left w:w="100" w:type="dxa"/>
              <w:bottom w:w="100" w:type="dxa"/>
              <w:right w:w="100" w:type="dxa"/>
            </w:tcMar>
          </w:tcPr>
          <w:p w14:paraId="30F59E6D" w14:textId="43159281" w:rsidR="005D430F" w:rsidRPr="0008623B" w:rsidRDefault="005358DF" w:rsidP="002B7322">
            <w:pPr>
              <w:widowControl w:val="0"/>
              <w:pBdr>
                <w:top w:val="nil"/>
                <w:left w:val="nil"/>
                <w:bottom w:val="nil"/>
                <w:right w:val="nil"/>
                <w:between w:val="nil"/>
              </w:pBdr>
              <w:spacing w:line="240" w:lineRule="auto"/>
              <w:rPr>
                <w:rFonts w:ascii="Aptos" w:hAnsi="Aptos" w:cs="Calibri"/>
                <w:color w:val="012030"/>
                <w:lang w:val="en-GB"/>
              </w:rPr>
            </w:pPr>
            <w:r w:rsidRPr="0008623B">
              <w:rPr>
                <w:rFonts w:ascii="Aptos" w:hAnsi="Aptos" w:cs="Calibri"/>
                <w:b/>
                <w:color w:val="012030"/>
                <w:lang w:val="en-GB"/>
              </w:rPr>
              <w:t>Welcome, Tour de Table, Introduction to the meeting, Approval of agenda</w:t>
            </w:r>
          </w:p>
          <w:p w14:paraId="1B82DF94" w14:textId="77777777" w:rsidR="00883807" w:rsidRPr="0008623B" w:rsidRDefault="00883807" w:rsidP="002B7322">
            <w:pPr>
              <w:widowControl w:val="0"/>
              <w:pBdr>
                <w:top w:val="nil"/>
                <w:left w:val="nil"/>
                <w:bottom w:val="nil"/>
                <w:right w:val="nil"/>
                <w:between w:val="nil"/>
              </w:pBdr>
              <w:spacing w:line="240" w:lineRule="auto"/>
              <w:rPr>
                <w:rFonts w:ascii="Aptos" w:hAnsi="Aptos" w:cs="Calibri"/>
                <w:color w:val="012030"/>
                <w:lang w:val="en-GB"/>
              </w:rPr>
            </w:pPr>
          </w:p>
          <w:p w14:paraId="0541A966" w14:textId="76639370" w:rsidR="005D430F" w:rsidRPr="0008623B" w:rsidRDefault="00E55ADA" w:rsidP="002B7322">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Eija J</w:t>
            </w:r>
            <w:r w:rsidR="004D2191" w:rsidRPr="0008623B">
              <w:rPr>
                <w:rFonts w:ascii="Aptos" w:hAnsi="Aptos" w:cs="Calibri"/>
                <w:color w:val="012030"/>
                <w:lang w:val="en-GB"/>
              </w:rPr>
              <w:t xml:space="preserve">. </w:t>
            </w:r>
            <w:r w:rsidR="00C8475C" w:rsidRPr="0008623B">
              <w:rPr>
                <w:rFonts w:ascii="Aptos" w:hAnsi="Aptos" w:cs="Calibri"/>
                <w:color w:val="012030"/>
                <w:lang w:val="en-GB"/>
              </w:rPr>
              <w:t>welcom</w:t>
            </w:r>
            <w:r w:rsidR="004D5FC5" w:rsidRPr="0008623B">
              <w:rPr>
                <w:rFonts w:ascii="Aptos" w:hAnsi="Aptos" w:cs="Calibri"/>
                <w:color w:val="012030"/>
                <w:lang w:val="en-GB"/>
              </w:rPr>
              <w:t xml:space="preserve">ed </w:t>
            </w:r>
            <w:r w:rsidR="00C8475C" w:rsidRPr="0008623B">
              <w:rPr>
                <w:rFonts w:ascii="Aptos" w:hAnsi="Aptos" w:cs="Calibri"/>
                <w:color w:val="012030"/>
                <w:lang w:val="en-GB"/>
              </w:rPr>
              <w:t xml:space="preserve">everybody </w:t>
            </w:r>
            <w:r w:rsidR="004D5FC5" w:rsidRPr="0008623B">
              <w:rPr>
                <w:rFonts w:ascii="Aptos" w:hAnsi="Aptos" w:cs="Calibri"/>
                <w:color w:val="012030"/>
                <w:lang w:val="en-GB"/>
              </w:rPr>
              <w:t xml:space="preserve">in the </w:t>
            </w:r>
            <w:r w:rsidR="00EC2082" w:rsidRPr="0008623B">
              <w:rPr>
                <w:rFonts w:ascii="Aptos" w:hAnsi="Aptos" w:cs="Calibri"/>
                <w:color w:val="012030"/>
                <w:lang w:val="en-GB"/>
              </w:rPr>
              <w:t>ENVRI Board</w:t>
            </w:r>
            <w:r w:rsidR="004D5FC5" w:rsidRPr="0008623B">
              <w:rPr>
                <w:rFonts w:ascii="Aptos" w:hAnsi="Aptos" w:cs="Calibri"/>
                <w:color w:val="012030"/>
                <w:lang w:val="en-GB"/>
              </w:rPr>
              <w:t xml:space="preserve"> meeting</w:t>
            </w:r>
            <w:r>
              <w:rPr>
                <w:rFonts w:ascii="Aptos" w:hAnsi="Aptos" w:cs="Calibri"/>
                <w:color w:val="012030"/>
                <w:lang w:val="en-GB"/>
              </w:rPr>
              <w:t xml:space="preserve"> and</w:t>
            </w:r>
            <w:r w:rsidR="004D2191" w:rsidRPr="0008623B">
              <w:rPr>
                <w:rFonts w:ascii="Aptos" w:hAnsi="Aptos" w:cs="Calibri"/>
                <w:color w:val="012030"/>
                <w:lang w:val="en-GB"/>
              </w:rPr>
              <w:t xml:space="preserve"> </w:t>
            </w:r>
            <w:r w:rsidR="004D5FC5" w:rsidRPr="0008623B">
              <w:rPr>
                <w:rFonts w:ascii="Aptos" w:hAnsi="Aptos" w:cs="Calibri"/>
                <w:color w:val="012030"/>
                <w:lang w:val="en-GB"/>
              </w:rPr>
              <w:t xml:space="preserve">introduced shortly </w:t>
            </w:r>
            <w:r w:rsidR="005E491E" w:rsidRPr="0008623B">
              <w:rPr>
                <w:rFonts w:ascii="Aptos" w:hAnsi="Aptos" w:cs="Calibri"/>
                <w:color w:val="012030"/>
                <w:lang w:val="en-GB"/>
              </w:rPr>
              <w:t xml:space="preserve">the </w:t>
            </w:r>
            <w:r w:rsidR="004D5FC5" w:rsidRPr="0008623B">
              <w:rPr>
                <w:rFonts w:ascii="Aptos" w:hAnsi="Aptos" w:cs="Calibri"/>
                <w:color w:val="012030"/>
                <w:lang w:val="en-GB"/>
              </w:rPr>
              <w:t>meeting practicalities</w:t>
            </w:r>
            <w:r>
              <w:rPr>
                <w:rFonts w:ascii="Aptos" w:hAnsi="Aptos" w:cs="Calibri"/>
                <w:color w:val="012030"/>
                <w:lang w:val="en-GB"/>
              </w:rPr>
              <w:t>.</w:t>
            </w:r>
            <w:r w:rsidR="005E491E" w:rsidRPr="0008623B">
              <w:rPr>
                <w:rFonts w:ascii="Aptos" w:hAnsi="Aptos" w:cs="Calibri"/>
                <w:color w:val="012030"/>
                <w:lang w:val="en-GB"/>
              </w:rPr>
              <w:t xml:space="preserve"> </w:t>
            </w:r>
          </w:p>
          <w:p w14:paraId="7CC4C1AD" w14:textId="23470076" w:rsidR="005E491E" w:rsidRPr="0008623B" w:rsidRDefault="005E491E" w:rsidP="002B7322">
            <w:pPr>
              <w:widowControl w:val="0"/>
              <w:pBdr>
                <w:top w:val="nil"/>
                <w:left w:val="nil"/>
                <w:bottom w:val="nil"/>
                <w:right w:val="nil"/>
                <w:between w:val="nil"/>
              </w:pBdr>
              <w:spacing w:line="240" w:lineRule="auto"/>
              <w:rPr>
                <w:rFonts w:ascii="Aptos" w:hAnsi="Aptos" w:cs="Calibri"/>
                <w:color w:val="012030"/>
                <w:lang w:val="en-GB"/>
              </w:rPr>
            </w:pPr>
          </w:p>
          <w:p w14:paraId="75E97705" w14:textId="2307E3B7" w:rsidR="005E491E" w:rsidRDefault="005E491E" w:rsidP="002B7322">
            <w:pPr>
              <w:widowControl w:val="0"/>
              <w:pBdr>
                <w:top w:val="nil"/>
                <w:left w:val="nil"/>
                <w:bottom w:val="nil"/>
                <w:right w:val="nil"/>
                <w:between w:val="nil"/>
              </w:pBdr>
              <w:spacing w:line="240" w:lineRule="auto"/>
              <w:rPr>
                <w:rFonts w:ascii="Aptos" w:hAnsi="Aptos" w:cs="Calibri"/>
                <w:color w:val="012030"/>
                <w:lang w:val="en-GB"/>
              </w:rPr>
            </w:pPr>
            <w:r w:rsidRPr="0008623B">
              <w:rPr>
                <w:rFonts w:ascii="Aptos" w:hAnsi="Aptos" w:cs="Calibri"/>
                <w:color w:val="012030"/>
                <w:lang w:val="en-GB"/>
              </w:rPr>
              <w:t>Tour de Table took place among meeting participants</w:t>
            </w:r>
            <w:r w:rsidR="00E55ADA">
              <w:rPr>
                <w:rFonts w:ascii="Aptos" w:hAnsi="Aptos" w:cs="Calibri"/>
                <w:color w:val="012030"/>
                <w:lang w:val="en-GB"/>
              </w:rPr>
              <w:t xml:space="preserve"> and present RIs</w:t>
            </w:r>
            <w:r w:rsidRPr="0008623B">
              <w:rPr>
                <w:rFonts w:ascii="Aptos" w:hAnsi="Aptos" w:cs="Calibri"/>
                <w:color w:val="012030"/>
                <w:lang w:val="en-GB"/>
              </w:rPr>
              <w:t xml:space="preserve">. Altogether </w:t>
            </w:r>
            <w:r w:rsidR="00260CC1">
              <w:rPr>
                <w:rFonts w:ascii="Aptos" w:hAnsi="Aptos" w:cs="Calibri"/>
                <w:color w:val="012030"/>
                <w:lang w:val="en-GB"/>
              </w:rPr>
              <w:t>18</w:t>
            </w:r>
            <w:r w:rsidRPr="0008623B">
              <w:rPr>
                <w:rFonts w:ascii="Aptos" w:hAnsi="Aptos" w:cs="Calibri"/>
                <w:color w:val="012030"/>
                <w:lang w:val="en-GB"/>
              </w:rPr>
              <w:t xml:space="preserve"> people </w:t>
            </w:r>
            <w:r w:rsidR="00EC2082" w:rsidRPr="0008623B">
              <w:rPr>
                <w:rFonts w:ascii="Aptos" w:hAnsi="Aptos" w:cs="Calibri"/>
                <w:color w:val="012030"/>
                <w:lang w:val="en-GB"/>
              </w:rPr>
              <w:t>attended</w:t>
            </w:r>
            <w:r w:rsidRPr="0008623B">
              <w:rPr>
                <w:rFonts w:ascii="Aptos" w:hAnsi="Aptos" w:cs="Calibri"/>
                <w:color w:val="012030"/>
                <w:lang w:val="en-GB"/>
              </w:rPr>
              <w:t xml:space="preserve"> the meeting </w:t>
            </w:r>
            <w:r w:rsidR="00564572">
              <w:rPr>
                <w:rFonts w:ascii="Aptos" w:hAnsi="Aptos" w:cs="Calibri"/>
                <w:color w:val="012030"/>
                <w:lang w:val="en-GB"/>
              </w:rPr>
              <w:t>with</w:t>
            </w:r>
            <w:r w:rsidRPr="0008623B">
              <w:rPr>
                <w:rFonts w:ascii="Aptos" w:hAnsi="Aptos" w:cs="Calibri"/>
                <w:color w:val="012030"/>
                <w:lang w:val="en-GB"/>
              </w:rPr>
              <w:t xml:space="preserve"> </w:t>
            </w:r>
            <w:r w:rsidR="002D2880" w:rsidRPr="0008623B">
              <w:rPr>
                <w:rFonts w:ascii="Aptos" w:hAnsi="Aptos" w:cs="Calibri"/>
                <w:color w:val="012030"/>
                <w:lang w:val="en-GB"/>
              </w:rPr>
              <w:t>1</w:t>
            </w:r>
            <w:r w:rsidR="00885D10">
              <w:rPr>
                <w:rFonts w:ascii="Aptos" w:hAnsi="Aptos" w:cs="Calibri"/>
                <w:color w:val="012030"/>
                <w:lang w:val="en-GB"/>
              </w:rPr>
              <w:t>2</w:t>
            </w:r>
            <w:r w:rsidR="000A563B" w:rsidRPr="0008623B">
              <w:rPr>
                <w:rFonts w:ascii="Aptos" w:hAnsi="Aptos" w:cs="Calibri"/>
                <w:color w:val="012030"/>
                <w:lang w:val="en-GB"/>
              </w:rPr>
              <w:t xml:space="preserve"> </w:t>
            </w:r>
            <w:r w:rsidRPr="0008623B">
              <w:rPr>
                <w:rFonts w:ascii="Aptos" w:hAnsi="Aptos" w:cs="Calibri"/>
                <w:color w:val="012030"/>
                <w:lang w:val="en-GB"/>
              </w:rPr>
              <w:t xml:space="preserve">RIs </w:t>
            </w:r>
            <w:r w:rsidR="00564572">
              <w:rPr>
                <w:rFonts w:ascii="Aptos" w:hAnsi="Aptos" w:cs="Calibri"/>
                <w:color w:val="012030"/>
                <w:lang w:val="en-GB"/>
              </w:rPr>
              <w:t xml:space="preserve">being </w:t>
            </w:r>
            <w:r w:rsidRPr="0008623B">
              <w:rPr>
                <w:rFonts w:ascii="Aptos" w:hAnsi="Aptos" w:cs="Calibri"/>
                <w:color w:val="012030"/>
                <w:lang w:val="en-GB"/>
              </w:rPr>
              <w:t xml:space="preserve">represented (see: </w:t>
            </w:r>
            <w:hyperlink r:id="rId9" w:history="1">
              <w:r w:rsidR="00EC2082" w:rsidRPr="00004703">
                <w:rPr>
                  <w:rStyle w:val="Hyperlink"/>
                  <w:rFonts w:ascii="Aptos" w:hAnsi="Aptos" w:cs="Calibri"/>
                  <w:lang w:val="en-GB"/>
                </w:rPr>
                <w:t>Board</w:t>
              </w:r>
              <w:r w:rsidR="00885D10" w:rsidRPr="00004703">
                <w:rPr>
                  <w:rStyle w:val="Hyperlink"/>
                  <w:rFonts w:ascii="Aptos" w:hAnsi="Aptos" w:cs="Calibri"/>
                  <w:lang w:val="en-GB"/>
                </w:rPr>
                <w:t>-Oct</w:t>
              </w:r>
              <w:r w:rsidR="00564572" w:rsidRPr="00004703">
                <w:rPr>
                  <w:rStyle w:val="Hyperlink"/>
                  <w:rFonts w:ascii="Aptos" w:hAnsi="Aptos" w:cs="Calibri"/>
                  <w:lang w:val="en-GB"/>
                </w:rPr>
                <w:t>2025</w:t>
              </w:r>
              <w:r w:rsidR="00EC2082" w:rsidRPr="00004703">
                <w:rPr>
                  <w:rStyle w:val="Hyperlink"/>
                  <w:rFonts w:ascii="Aptos" w:hAnsi="Aptos" w:cs="Calibri"/>
                  <w:lang w:val="en-GB"/>
                </w:rPr>
                <w:t>-4-Participant_List</w:t>
              </w:r>
              <w:r w:rsidRPr="00004703">
                <w:rPr>
                  <w:rStyle w:val="Hyperlink"/>
                  <w:rFonts w:ascii="Aptos" w:hAnsi="Aptos" w:cs="Calibri"/>
                  <w:lang w:val="en-GB"/>
                </w:rPr>
                <w:t>.docx</w:t>
              </w:r>
            </w:hyperlink>
            <w:r w:rsidRPr="0008623B">
              <w:rPr>
                <w:rFonts w:ascii="Aptos" w:hAnsi="Aptos" w:cs="Calibri"/>
                <w:color w:val="012030"/>
                <w:lang w:val="en-GB"/>
              </w:rPr>
              <w:t>)</w:t>
            </w:r>
            <w:r w:rsidR="00564572">
              <w:rPr>
                <w:rFonts w:ascii="Aptos" w:hAnsi="Aptos" w:cs="Calibri"/>
                <w:color w:val="012030"/>
                <w:lang w:val="en-GB"/>
              </w:rPr>
              <w:t xml:space="preserve">. </w:t>
            </w:r>
            <w:r w:rsidR="00180364">
              <w:rPr>
                <w:rFonts w:ascii="Aptos" w:hAnsi="Aptos" w:cs="Calibri"/>
                <w:color w:val="012030"/>
                <w:lang w:val="en-GB"/>
              </w:rPr>
              <w:t>3</w:t>
            </w:r>
            <w:r w:rsidR="00564572">
              <w:rPr>
                <w:rFonts w:ascii="Aptos" w:hAnsi="Aptos" w:cs="Calibri"/>
                <w:color w:val="012030"/>
                <w:lang w:val="en-GB"/>
              </w:rPr>
              <w:t xml:space="preserve"> participants joined by invitation and were present only partly</w:t>
            </w:r>
            <w:r w:rsidR="005B1EE6">
              <w:rPr>
                <w:rFonts w:ascii="Aptos" w:hAnsi="Aptos" w:cs="Calibri"/>
                <w:color w:val="012030"/>
                <w:lang w:val="en-GB"/>
              </w:rPr>
              <w:t>.</w:t>
            </w:r>
          </w:p>
          <w:p w14:paraId="25AAD9B9" w14:textId="77777777" w:rsidR="009D11C0" w:rsidRDefault="009D11C0" w:rsidP="002B7322">
            <w:pPr>
              <w:widowControl w:val="0"/>
              <w:pBdr>
                <w:top w:val="nil"/>
                <w:left w:val="nil"/>
                <w:bottom w:val="nil"/>
                <w:right w:val="nil"/>
                <w:between w:val="nil"/>
              </w:pBdr>
              <w:spacing w:line="240" w:lineRule="auto"/>
              <w:rPr>
                <w:rFonts w:ascii="Aptos" w:hAnsi="Aptos" w:cs="Calibri"/>
                <w:color w:val="012030"/>
                <w:lang w:val="en-GB"/>
              </w:rPr>
            </w:pPr>
          </w:p>
          <w:p w14:paraId="15AAA313" w14:textId="650E7727" w:rsidR="009D11C0" w:rsidRPr="0008623B" w:rsidRDefault="009D11C0" w:rsidP="002B7322">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 xml:space="preserve">Secretary explained the practicalities and asked participants to send material and slides to her to upload it in the </w:t>
            </w:r>
            <w:r w:rsidR="00DF38B9" w:rsidRPr="00DF38B9">
              <w:rPr>
                <w:rFonts w:ascii="Aptos" w:hAnsi="Aptos" w:cs="Calibri"/>
                <w:color w:val="012030"/>
                <w:lang w:val="en-GB"/>
              </w:rPr>
              <w:t xml:space="preserve">in </w:t>
            </w:r>
            <w:hyperlink r:id="rId10" w:history="1">
              <w:r w:rsidR="00DF38B9" w:rsidRPr="00DF38B9">
                <w:rPr>
                  <w:rStyle w:val="Hyperlink"/>
                  <w:rFonts w:ascii="Aptos" w:hAnsi="Aptos" w:cs="Calibri"/>
                  <w:lang w:val="en-GB"/>
                </w:rPr>
                <w:t>Redmine folder</w:t>
              </w:r>
            </w:hyperlink>
            <w:r w:rsidR="00DF38B9">
              <w:rPr>
                <w:rFonts w:ascii="Aptos" w:hAnsi="Aptos" w:cs="Calibri"/>
                <w:color w:val="012030"/>
                <w:lang w:val="en-GB"/>
              </w:rPr>
              <w:t>. She</w:t>
            </w:r>
            <w:r w:rsidR="00DF4FA0">
              <w:rPr>
                <w:rFonts w:ascii="Aptos" w:hAnsi="Aptos" w:cs="Calibri"/>
                <w:color w:val="012030"/>
                <w:lang w:val="en-GB"/>
              </w:rPr>
              <w:t xml:space="preserve"> mentioned that the costs for the meeting </w:t>
            </w:r>
            <w:r w:rsidR="00B24C7F">
              <w:rPr>
                <w:rFonts w:ascii="Aptos" w:hAnsi="Aptos" w:cs="Calibri"/>
                <w:color w:val="012030"/>
                <w:lang w:val="en-GB"/>
              </w:rPr>
              <w:t>are covered by ACTRIS as the current Chair.</w:t>
            </w:r>
          </w:p>
          <w:p w14:paraId="1A7EED1D" w14:textId="125B4276" w:rsidR="00C8475C" w:rsidRPr="0008623B" w:rsidRDefault="00C8475C" w:rsidP="002B7322">
            <w:pPr>
              <w:widowControl w:val="0"/>
              <w:pBdr>
                <w:top w:val="nil"/>
                <w:left w:val="nil"/>
                <w:bottom w:val="nil"/>
                <w:right w:val="nil"/>
                <w:between w:val="nil"/>
              </w:pBdr>
              <w:spacing w:line="240" w:lineRule="auto"/>
              <w:rPr>
                <w:rFonts w:ascii="Aptos" w:hAnsi="Aptos" w:cs="Calibri"/>
                <w:color w:val="012030"/>
                <w:lang w:val="en-GB"/>
              </w:rPr>
            </w:pPr>
          </w:p>
          <w:p w14:paraId="1876B2B5" w14:textId="6E0C9844" w:rsidR="00C8475C" w:rsidRPr="0008623B" w:rsidRDefault="004D2191" w:rsidP="002B7322">
            <w:pPr>
              <w:widowControl w:val="0"/>
              <w:pBdr>
                <w:top w:val="nil"/>
                <w:left w:val="nil"/>
                <w:bottom w:val="nil"/>
                <w:right w:val="nil"/>
                <w:between w:val="nil"/>
              </w:pBdr>
              <w:spacing w:line="240" w:lineRule="auto"/>
              <w:rPr>
                <w:rFonts w:ascii="Aptos" w:hAnsi="Aptos" w:cs="Calibri"/>
                <w:color w:val="012030"/>
                <w:lang w:val="en-GB"/>
              </w:rPr>
            </w:pPr>
            <w:r w:rsidRPr="0008623B">
              <w:rPr>
                <w:rFonts w:ascii="Aptos" w:hAnsi="Aptos" w:cs="Calibri"/>
                <w:color w:val="012030"/>
                <w:lang w:val="en-GB"/>
              </w:rPr>
              <w:t xml:space="preserve">Next, </w:t>
            </w:r>
            <w:r w:rsidR="007E337B" w:rsidRPr="0008623B">
              <w:rPr>
                <w:rFonts w:ascii="Aptos" w:hAnsi="Aptos" w:cs="Calibri"/>
                <w:color w:val="012030"/>
                <w:lang w:val="en-GB"/>
              </w:rPr>
              <w:t>C</w:t>
            </w:r>
            <w:r w:rsidRPr="0008623B">
              <w:rPr>
                <w:rFonts w:ascii="Aptos" w:hAnsi="Aptos" w:cs="Calibri"/>
                <w:color w:val="012030"/>
                <w:lang w:val="en-GB"/>
              </w:rPr>
              <w:t xml:space="preserve">hair presented the </w:t>
            </w:r>
            <w:r w:rsidR="00315DAA" w:rsidRPr="0008623B">
              <w:rPr>
                <w:rFonts w:ascii="Aptos" w:hAnsi="Aptos" w:cs="Calibri"/>
                <w:color w:val="012030"/>
                <w:lang w:val="en-GB"/>
              </w:rPr>
              <w:t>agenda</w:t>
            </w:r>
            <w:r w:rsidRPr="0008623B">
              <w:rPr>
                <w:rFonts w:ascii="Aptos" w:hAnsi="Aptos" w:cs="Calibri"/>
                <w:color w:val="012030"/>
                <w:lang w:val="en-GB"/>
              </w:rPr>
              <w:t xml:space="preserve"> of the </w:t>
            </w:r>
            <w:r w:rsidR="00B7541E" w:rsidRPr="0008623B">
              <w:rPr>
                <w:rFonts w:ascii="Aptos" w:hAnsi="Aptos" w:cs="Calibri"/>
                <w:color w:val="012030"/>
                <w:lang w:val="en-GB"/>
              </w:rPr>
              <w:t>ENVRI Board</w:t>
            </w:r>
            <w:r w:rsidR="007E337B" w:rsidRPr="0008623B">
              <w:rPr>
                <w:rFonts w:ascii="Aptos" w:hAnsi="Aptos" w:cs="Calibri"/>
                <w:color w:val="012030"/>
                <w:lang w:val="en-GB"/>
              </w:rPr>
              <w:t xml:space="preserve"> </w:t>
            </w:r>
            <w:r w:rsidRPr="0008623B">
              <w:rPr>
                <w:rFonts w:ascii="Aptos" w:hAnsi="Aptos" w:cs="Calibri"/>
                <w:color w:val="012030"/>
                <w:lang w:val="en-GB"/>
              </w:rPr>
              <w:t>meeting (see</w:t>
            </w:r>
            <w:r w:rsidR="008331B5" w:rsidRPr="0008623B">
              <w:rPr>
                <w:rFonts w:ascii="Aptos" w:hAnsi="Aptos" w:cs="Calibri"/>
                <w:color w:val="012030"/>
                <w:lang w:val="en-GB"/>
              </w:rPr>
              <w:t xml:space="preserve"> </w:t>
            </w:r>
            <w:hyperlink r:id="rId11" w:history="1">
              <w:r w:rsidR="00B7541E" w:rsidRPr="00572E0B">
                <w:rPr>
                  <w:rStyle w:val="Hyperlink"/>
                  <w:rFonts w:ascii="Aptos" w:hAnsi="Aptos" w:cs="Calibri"/>
                  <w:lang w:val="en-GB"/>
                </w:rPr>
                <w:t>Board-</w:t>
              </w:r>
              <w:r w:rsidR="00004703" w:rsidRPr="00572E0B">
                <w:rPr>
                  <w:rStyle w:val="Hyperlink"/>
                  <w:rFonts w:ascii="Aptos" w:hAnsi="Aptos" w:cs="Calibri"/>
                  <w:lang w:val="en-GB"/>
                </w:rPr>
                <w:t>Oct</w:t>
              </w:r>
              <w:r w:rsidR="00BB4FED" w:rsidRPr="00572E0B">
                <w:rPr>
                  <w:rStyle w:val="Hyperlink"/>
                  <w:rFonts w:ascii="Aptos" w:hAnsi="Aptos" w:cs="Calibri"/>
                  <w:lang w:val="en-GB"/>
                </w:rPr>
                <w:t>2025</w:t>
              </w:r>
              <w:r w:rsidR="00B7541E" w:rsidRPr="00572E0B">
                <w:rPr>
                  <w:rStyle w:val="Hyperlink"/>
                  <w:rFonts w:ascii="Aptos" w:hAnsi="Aptos" w:cs="Calibri"/>
                  <w:lang w:val="en-GB"/>
                </w:rPr>
                <w:t>-1-Agenda_</w:t>
              </w:r>
              <w:r w:rsidR="00004703" w:rsidRPr="00572E0B">
                <w:rPr>
                  <w:rStyle w:val="Hyperlink"/>
                  <w:rFonts w:ascii="Aptos" w:hAnsi="Aptos" w:cs="Calibri"/>
                  <w:lang w:val="en-GB"/>
                </w:rPr>
                <w:t>prelim</w:t>
              </w:r>
              <w:r w:rsidR="007E337B" w:rsidRPr="00572E0B">
                <w:rPr>
                  <w:rStyle w:val="Hyperlink"/>
                  <w:rFonts w:ascii="Aptos" w:hAnsi="Aptos" w:cs="Calibri"/>
                  <w:lang w:val="en-GB"/>
                </w:rPr>
                <w:t>.pdf</w:t>
              </w:r>
            </w:hyperlink>
            <w:r w:rsidR="007E337B" w:rsidRPr="0008623B">
              <w:rPr>
                <w:rFonts w:ascii="Aptos" w:hAnsi="Aptos" w:cs="Calibri"/>
                <w:color w:val="012030"/>
                <w:lang w:val="en-GB"/>
              </w:rPr>
              <w:t>)</w:t>
            </w:r>
            <w:r w:rsidR="00315DAA" w:rsidRPr="0008623B">
              <w:rPr>
                <w:rFonts w:ascii="Aptos" w:hAnsi="Aptos" w:cs="Calibri"/>
                <w:color w:val="012030"/>
                <w:lang w:val="en-GB"/>
              </w:rPr>
              <w:t>.</w:t>
            </w:r>
            <w:r w:rsidR="00CB5E1E" w:rsidRPr="0008623B">
              <w:rPr>
                <w:rFonts w:ascii="Aptos" w:hAnsi="Aptos" w:cs="Calibri"/>
                <w:color w:val="012030"/>
                <w:lang w:val="en-GB"/>
              </w:rPr>
              <w:t xml:space="preserve"> Agenda was approved by the </w:t>
            </w:r>
            <w:r w:rsidR="00B7541E" w:rsidRPr="0008623B">
              <w:rPr>
                <w:rFonts w:ascii="Aptos" w:hAnsi="Aptos" w:cs="Calibri"/>
                <w:color w:val="012030"/>
                <w:lang w:val="en-GB"/>
              </w:rPr>
              <w:t>Board</w:t>
            </w:r>
            <w:r w:rsidR="00CB5E1E" w:rsidRPr="0008623B">
              <w:rPr>
                <w:rFonts w:ascii="Aptos" w:hAnsi="Aptos" w:cs="Calibri"/>
                <w:color w:val="012030"/>
                <w:lang w:val="en-GB"/>
              </w:rPr>
              <w:t xml:space="preserve"> members. </w:t>
            </w:r>
          </w:p>
          <w:p w14:paraId="484CC40C" w14:textId="3059667C" w:rsidR="00C8475C" w:rsidRPr="0008623B" w:rsidRDefault="00C8475C" w:rsidP="004D2191">
            <w:pPr>
              <w:widowControl w:val="0"/>
              <w:pBdr>
                <w:top w:val="nil"/>
                <w:left w:val="nil"/>
                <w:bottom w:val="nil"/>
                <w:right w:val="nil"/>
                <w:between w:val="nil"/>
              </w:pBdr>
              <w:spacing w:line="240" w:lineRule="auto"/>
              <w:rPr>
                <w:rFonts w:ascii="Aptos" w:hAnsi="Aptos" w:cs="Calibri"/>
                <w:color w:val="012030"/>
                <w:lang w:val="en-GB"/>
              </w:rPr>
            </w:pPr>
          </w:p>
        </w:tc>
        <w:tc>
          <w:tcPr>
            <w:tcW w:w="1730" w:type="dxa"/>
            <w:tcMar>
              <w:top w:w="100" w:type="dxa"/>
              <w:left w:w="100" w:type="dxa"/>
              <w:bottom w:w="100" w:type="dxa"/>
              <w:right w:w="100" w:type="dxa"/>
            </w:tcMar>
          </w:tcPr>
          <w:p w14:paraId="078030F0" w14:textId="77777777" w:rsidR="005B1EE6" w:rsidRDefault="00C41268" w:rsidP="009B6E18">
            <w:pPr>
              <w:widowControl w:val="0"/>
              <w:pBdr>
                <w:top w:val="nil"/>
                <w:left w:val="nil"/>
                <w:bottom w:val="nil"/>
                <w:right w:val="nil"/>
                <w:between w:val="nil"/>
              </w:pBdr>
              <w:spacing w:line="240" w:lineRule="auto"/>
              <w:rPr>
                <w:rFonts w:ascii="Aptos" w:hAnsi="Aptos" w:cs="Calibri"/>
                <w:b/>
                <w:color w:val="012030"/>
                <w:lang w:val="en-GB"/>
              </w:rPr>
            </w:pPr>
            <w:r w:rsidRPr="00C41268">
              <w:rPr>
                <w:rFonts w:ascii="Aptos" w:hAnsi="Aptos" w:cs="Calibri"/>
                <w:b/>
                <w:color w:val="012030"/>
                <w:lang w:val="en-GB"/>
              </w:rPr>
              <w:t>Material:</w:t>
            </w:r>
          </w:p>
          <w:p w14:paraId="2FA2E1B3" w14:textId="77777777" w:rsidR="00C6375F" w:rsidRDefault="00C6375F" w:rsidP="009B6E18">
            <w:pPr>
              <w:widowControl w:val="0"/>
              <w:pBdr>
                <w:top w:val="nil"/>
                <w:left w:val="nil"/>
                <w:bottom w:val="nil"/>
                <w:right w:val="nil"/>
                <w:between w:val="nil"/>
              </w:pBdr>
              <w:spacing w:line="240" w:lineRule="auto"/>
              <w:rPr>
                <w:rFonts w:ascii="Aptos" w:hAnsi="Aptos" w:cs="Calibri"/>
                <w:b/>
                <w:color w:val="012030"/>
                <w:lang w:val="en-GB"/>
              </w:rPr>
            </w:pPr>
          </w:p>
          <w:p w14:paraId="4409D793" w14:textId="5EF5CB16" w:rsidR="001278B8" w:rsidRPr="009906C2" w:rsidRDefault="009906C2" w:rsidP="009B6E18">
            <w:pPr>
              <w:widowControl w:val="0"/>
              <w:pBdr>
                <w:top w:val="nil"/>
                <w:left w:val="nil"/>
                <w:bottom w:val="nil"/>
                <w:right w:val="nil"/>
                <w:between w:val="nil"/>
              </w:pBdr>
              <w:spacing w:line="240" w:lineRule="auto"/>
              <w:rPr>
                <w:rFonts w:ascii="Aptos" w:hAnsi="Aptos" w:cs="Calibri"/>
                <w:color w:val="012030"/>
                <w:lang w:val="en-GB"/>
              </w:rPr>
            </w:pPr>
            <w:hyperlink r:id="rId12" w:history="1">
              <w:r w:rsidRPr="001A1F6F">
                <w:rPr>
                  <w:rStyle w:val="Hyperlink"/>
                  <w:rFonts w:ascii="Aptos" w:hAnsi="Aptos" w:cs="Calibri"/>
                  <w:lang w:val="en-GB"/>
                </w:rPr>
                <w:t>Agenda</w:t>
              </w:r>
            </w:hyperlink>
            <w:r>
              <w:rPr>
                <w:rFonts w:ascii="Aptos" w:hAnsi="Aptos" w:cs="Calibri"/>
                <w:color w:val="012030"/>
                <w:lang w:val="en-GB"/>
              </w:rPr>
              <w:t xml:space="preserve">, </w:t>
            </w:r>
            <w:hyperlink r:id="rId13" w:history="1">
              <w:r w:rsidRPr="004D1C2E">
                <w:rPr>
                  <w:rStyle w:val="Hyperlink"/>
                  <w:rFonts w:ascii="Aptos" w:hAnsi="Aptos" w:cs="Calibri"/>
                  <w:lang w:val="en-GB"/>
                </w:rPr>
                <w:t>Participant List</w:t>
              </w:r>
            </w:hyperlink>
          </w:p>
        </w:tc>
      </w:tr>
      <w:tr w:rsidR="00D42F2D" w:rsidRPr="0008623B" w14:paraId="6698B6D9" w14:textId="77777777" w:rsidTr="00711551">
        <w:tc>
          <w:tcPr>
            <w:tcW w:w="983" w:type="dxa"/>
            <w:tcMar>
              <w:top w:w="100" w:type="dxa"/>
              <w:left w:w="100" w:type="dxa"/>
              <w:bottom w:w="100" w:type="dxa"/>
              <w:right w:w="100" w:type="dxa"/>
            </w:tcMar>
          </w:tcPr>
          <w:p w14:paraId="3F150BBE" w14:textId="77777777" w:rsidR="00A55B9D" w:rsidRPr="0008623B" w:rsidRDefault="009A39AC">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t>2</w:t>
            </w:r>
          </w:p>
        </w:tc>
        <w:tc>
          <w:tcPr>
            <w:tcW w:w="6662" w:type="dxa"/>
            <w:tcMar>
              <w:top w:w="100" w:type="dxa"/>
              <w:left w:w="100" w:type="dxa"/>
              <w:bottom w:w="100" w:type="dxa"/>
              <w:right w:w="100" w:type="dxa"/>
            </w:tcMar>
          </w:tcPr>
          <w:p w14:paraId="4AD36118" w14:textId="56262DF3" w:rsidR="00AA5C82" w:rsidRPr="0008623B" w:rsidRDefault="00BA37CB" w:rsidP="00460D3B">
            <w:pPr>
              <w:widowControl w:val="0"/>
              <w:pBdr>
                <w:top w:val="nil"/>
                <w:left w:val="nil"/>
                <w:bottom w:val="nil"/>
                <w:right w:val="nil"/>
                <w:between w:val="nil"/>
              </w:pBdr>
              <w:spacing w:line="240" w:lineRule="auto"/>
              <w:rPr>
                <w:rFonts w:ascii="Aptos" w:hAnsi="Aptos" w:cs="Calibri"/>
                <w:b/>
                <w:bCs/>
                <w:color w:val="012030"/>
                <w:lang w:val="en-GB"/>
              </w:rPr>
            </w:pPr>
            <w:r>
              <w:rPr>
                <w:rFonts w:ascii="Aptos" w:hAnsi="Aptos" w:cs="Calibri"/>
                <w:b/>
                <w:bCs/>
                <w:color w:val="012030"/>
                <w:lang w:val="en-GB"/>
              </w:rPr>
              <w:t>ENVRINNOV Session</w:t>
            </w:r>
          </w:p>
          <w:p w14:paraId="573DA769" w14:textId="77777777" w:rsidR="005B0E41" w:rsidRPr="0008623B" w:rsidRDefault="005B0E41" w:rsidP="00B31C09">
            <w:pPr>
              <w:widowControl w:val="0"/>
              <w:pBdr>
                <w:top w:val="nil"/>
                <w:left w:val="nil"/>
                <w:bottom w:val="nil"/>
                <w:right w:val="nil"/>
                <w:between w:val="nil"/>
              </w:pBdr>
              <w:spacing w:line="240" w:lineRule="auto"/>
              <w:rPr>
                <w:rFonts w:ascii="Aptos" w:hAnsi="Aptos" w:cs="Calibri"/>
                <w:color w:val="012030"/>
                <w:lang w:val="en-GB"/>
              </w:rPr>
            </w:pPr>
          </w:p>
          <w:p w14:paraId="73BAA2C5" w14:textId="77777777" w:rsidR="00E442FA" w:rsidRDefault="00BA37CB" w:rsidP="00B31C09">
            <w:pPr>
              <w:widowControl w:val="0"/>
              <w:pBdr>
                <w:top w:val="nil"/>
                <w:left w:val="nil"/>
                <w:bottom w:val="nil"/>
                <w:right w:val="nil"/>
                <w:between w:val="nil"/>
              </w:pBdr>
              <w:spacing w:line="240" w:lineRule="auto"/>
              <w:rPr>
                <w:rFonts w:ascii="Aptos" w:hAnsi="Aptos" w:cs="Calibri"/>
                <w:color w:val="012030"/>
                <w:lang w:val="en-GB"/>
              </w:rPr>
            </w:pPr>
            <w:r w:rsidRPr="00BA37CB">
              <w:rPr>
                <w:rFonts w:ascii="Aptos" w:hAnsi="Aptos" w:cs="Calibri"/>
                <w:color w:val="012030"/>
                <w:lang w:val="en-GB"/>
              </w:rPr>
              <w:t xml:space="preserve">Marina P. started with an </w:t>
            </w:r>
            <w:hyperlink r:id="rId14" w:history="1">
              <w:r w:rsidRPr="00BA37CB">
                <w:rPr>
                  <w:rStyle w:val="Hyperlink"/>
                  <w:rFonts w:ascii="Aptos" w:hAnsi="Aptos" w:cs="Calibri"/>
                  <w:lang w:val="en-GB"/>
                </w:rPr>
                <w:t>overview and first key results of ENVRINNOV</w:t>
              </w:r>
            </w:hyperlink>
            <w:r w:rsidRPr="00BA37CB">
              <w:rPr>
                <w:rFonts w:ascii="Aptos" w:hAnsi="Aptos" w:cs="Calibri"/>
                <w:color w:val="012030"/>
                <w:lang w:val="en-GB"/>
              </w:rPr>
              <w:t xml:space="preserve"> after half of the project time has passed. ENVRINNOV now looks for feedback and to discuss the next steps to get useful and usable project outcomes with the aim for the ENVRI Innovation Hub (EIH) to become a part of the ENVRI-Hub. Therefore, the EIH was proposed as a tiered model at 3 levels with shared services to be flexible, modular need-based and cost effective for users. Marina presented the proposals for two phases for a governance model and for the operations as well as the strategy for financing and sustainability. Funding opportunities are expected within several </w:t>
            </w:r>
            <w:r w:rsidRPr="00BA37CB">
              <w:rPr>
                <w:rFonts w:ascii="Aptos" w:hAnsi="Aptos" w:cs="Calibri"/>
                <w:color w:val="012030"/>
                <w:lang w:val="en-GB"/>
              </w:rPr>
              <w:lastRenderedPageBreak/>
              <w:t>Horizon Europe (HE) calls, especially COST Action EIH tier 1 and 2 and the European Innovation Ecosystems EIE.</w:t>
            </w:r>
          </w:p>
          <w:p w14:paraId="390DE247" w14:textId="77777777" w:rsidR="007739E8" w:rsidRDefault="002414B3" w:rsidP="00B31C09">
            <w:pPr>
              <w:widowControl w:val="0"/>
              <w:pBdr>
                <w:top w:val="nil"/>
                <w:left w:val="nil"/>
                <w:bottom w:val="nil"/>
                <w:right w:val="nil"/>
                <w:between w:val="nil"/>
              </w:pBdr>
              <w:spacing w:line="240" w:lineRule="auto"/>
              <w:rPr>
                <w:rFonts w:ascii="Aptos" w:hAnsi="Aptos" w:cs="Calibri"/>
                <w:color w:val="012030"/>
                <w:lang w:val="en-GB"/>
              </w:rPr>
            </w:pPr>
            <w:r w:rsidRPr="002414B3">
              <w:rPr>
                <w:rFonts w:ascii="Aptos" w:hAnsi="Aptos" w:cs="Calibri"/>
                <w:color w:val="012030"/>
                <w:lang w:val="en-GB"/>
              </w:rPr>
              <w:t>Marina presented the goal to build foundations during the project and test and scale medium-term operations for the long-term sustainability in year 2030 and after. ENVRINNOV is looking to build a solid business model with governance and operation model for the EIH with a clear plan for the day-to-day business and benefits for the ENVRI RIs to actively participate.</w:t>
            </w:r>
          </w:p>
          <w:p w14:paraId="445E6199" w14:textId="77777777" w:rsidR="00077B6A" w:rsidRPr="00077B6A" w:rsidRDefault="00077B6A" w:rsidP="00077B6A">
            <w:pPr>
              <w:widowControl w:val="0"/>
              <w:pBdr>
                <w:top w:val="nil"/>
                <w:left w:val="nil"/>
                <w:bottom w:val="nil"/>
                <w:right w:val="nil"/>
                <w:between w:val="nil"/>
              </w:pBdr>
              <w:spacing w:line="240" w:lineRule="auto"/>
              <w:rPr>
                <w:rFonts w:ascii="Aptos" w:hAnsi="Aptos" w:cs="Calibri"/>
                <w:color w:val="012030"/>
                <w:lang w:val="en-GB"/>
              </w:rPr>
            </w:pPr>
            <w:r w:rsidRPr="00077B6A">
              <w:rPr>
                <w:rFonts w:ascii="Aptos" w:hAnsi="Aptos" w:cs="Calibri"/>
                <w:color w:val="012030"/>
                <w:lang w:val="en-GB"/>
              </w:rPr>
              <w:t>Marina also gave some first feedback on the COST Action call with submission date on 21</w:t>
            </w:r>
            <w:r w:rsidRPr="00077B6A">
              <w:rPr>
                <w:rFonts w:ascii="Aptos" w:hAnsi="Aptos" w:cs="Calibri"/>
                <w:color w:val="012030"/>
                <w:vertAlign w:val="superscript"/>
                <w:lang w:val="en-GB"/>
              </w:rPr>
              <w:t>st</w:t>
            </w:r>
            <w:r w:rsidRPr="00077B6A">
              <w:rPr>
                <w:rFonts w:ascii="Aptos" w:hAnsi="Aptos" w:cs="Calibri"/>
                <w:color w:val="012030"/>
                <w:lang w:val="en-GB"/>
              </w:rPr>
              <w:t xml:space="preserve"> October 2025. 9 RIs are on board as part of the initial proposal list and expressed their willingness to work on advancing innovation between RIs, industry and external stakeholders. She pointed out that there is no fixed budget set but expects the opportunity for non-partners to apply for funding after the proposal is accepted.</w:t>
            </w:r>
          </w:p>
          <w:p w14:paraId="55D567BB" w14:textId="77777777" w:rsidR="002414B3" w:rsidRDefault="00DE64E7" w:rsidP="00B31C09">
            <w:pPr>
              <w:widowControl w:val="0"/>
              <w:pBdr>
                <w:top w:val="nil"/>
                <w:left w:val="nil"/>
                <w:bottom w:val="nil"/>
                <w:right w:val="nil"/>
                <w:between w:val="nil"/>
              </w:pBdr>
              <w:spacing w:line="240" w:lineRule="auto"/>
              <w:rPr>
                <w:rFonts w:ascii="Aptos" w:hAnsi="Aptos" w:cs="Calibri"/>
                <w:color w:val="012030"/>
                <w:lang w:val="en-GB"/>
              </w:rPr>
            </w:pPr>
            <w:r w:rsidRPr="00DE64E7">
              <w:rPr>
                <w:rFonts w:ascii="Aptos" w:hAnsi="Aptos" w:cs="Calibri"/>
                <w:color w:val="012030"/>
                <w:lang w:val="en-GB"/>
              </w:rPr>
              <w:t xml:space="preserve">To get an overview about the state of and willingness for innovation in the RIs, Marina collected some live feedback via </w:t>
            </w:r>
            <w:proofErr w:type="spellStart"/>
            <w:r w:rsidRPr="00DE64E7">
              <w:rPr>
                <w:rFonts w:ascii="Aptos" w:hAnsi="Aptos" w:cs="Calibri"/>
                <w:color w:val="012030"/>
                <w:lang w:val="en-GB"/>
              </w:rPr>
              <w:t>menti</w:t>
            </w:r>
            <w:proofErr w:type="spellEnd"/>
            <w:r w:rsidRPr="00DE64E7">
              <w:rPr>
                <w:rFonts w:ascii="Aptos" w:hAnsi="Aptos" w:cs="Calibri"/>
                <w:color w:val="012030"/>
                <w:lang w:val="en-GB"/>
              </w:rPr>
              <w:t xml:space="preserve"> after her presentation. Afterwards, the participants started the discussion.</w:t>
            </w:r>
          </w:p>
          <w:p w14:paraId="596B0E9C" w14:textId="77777777" w:rsidR="00AE48F4" w:rsidRDefault="00C25878" w:rsidP="00B31C09">
            <w:pPr>
              <w:widowControl w:val="0"/>
              <w:pBdr>
                <w:top w:val="nil"/>
                <w:left w:val="nil"/>
                <w:bottom w:val="nil"/>
                <w:right w:val="nil"/>
                <w:between w:val="nil"/>
              </w:pBdr>
              <w:spacing w:line="240" w:lineRule="auto"/>
              <w:rPr>
                <w:rFonts w:ascii="Aptos" w:hAnsi="Aptos" w:cs="Calibri"/>
                <w:color w:val="012030"/>
                <w:lang w:val="en-GB"/>
              </w:rPr>
            </w:pPr>
            <w:r w:rsidRPr="00C25878">
              <w:rPr>
                <w:rFonts w:ascii="Aptos" w:hAnsi="Aptos" w:cs="Calibri"/>
                <w:color w:val="012030"/>
                <w:lang w:val="en-GB"/>
              </w:rPr>
              <w:t>Werner and Helen raised worries about the decisions of the different GAs when it comes to federated commitments and mentioned some problems with the general commitment for cooperative actions like the ENVRI Board itself. Eija encouraged the members to participate in the approaches of ENVRINNOV and pointed out that future calls are focusing more on acting together within the cluster to combine the potential in larger groups.</w:t>
            </w:r>
          </w:p>
          <w:p w14:paraId="389A9D33" w14:textId="77777777" w:rsidR="00C25878" w:rsidRDefault="00675E86" w:rsidP="00B31C09">
            <w:pPr>
              <w:widowControl w:val="0"/>
              <w:pBdr>
                <w:top w:val="nil"/>
                <w:left w:val="nil"/>
                <w:bottom w:val="nil"/>
                <w:right w:val="nil"/>
                <w:between w:val="nil"/>
              </w:pBdr>
              <w:spacing w:line="240" w:lineRule="auto"/>
              <w:rPr>
                <w:rFonts w:ascii="Aptos" w:hAnsi="Aptos" w:cs="Calibri"/>
                <w:color w:val="012030"/>
                <w:lang w:val="en-GB"/>
              </w:rPr>
            </w:pPr>
            <w:r w:rsidRPr="00675E86">
              <w:rPr>
                <w:rFonts w:ascii="Aptos" w:hAnsi="Aptos" w:cs="Calibri"/>
                <w:color w:val="012030"/>
                <w:lang w:val="en-GB"/>
              </w:rPr>
              <w:t>A question about the sustainability of the pilots was answered by seeing the pilots more as a mood of collaboration with proposed policies that RIs are willing to adopt. The gathered information will be shared with everyone once it is finalised.</w:t>
            </w:r>
          </w:p>
          <w:p w14:paraId="784CCB6D" w14:textId="08574F5A" w:rsidR="00675E86" w:rsidRPr="0008623B" w:rsidRDefault="00966D0F" w:rsidP="00B31C09">
            <w:pPr>
              <w:widowControl w:val="0"/>
              <w:pBdr>
                <w:top w:val="nil"/>
                <w:left w:val="nil"/>
                <w:bottom w:val="nil"/>
                <w:right w:val="nil"/>
                <w:between w:val="nil"/>
              </w:pBdr>
              <w:spacing w:line="240" w:lineRule="auto"/>
              <w:rPr>
                <w:rFonts w:ascii="Aptos" w:hAnsi="Aptos" w:cs="Calibri"/>
                <w:color w:val="012030"/>
                <w:lang w:val="en-GB"/>
              </w:rPr>
            </w:pPr>
            <w:r w:rsidRPr="00966D0F">
              <w:rPr>
                <w:rFonts w:ascii="Aptos" w:hAnsi="Aptos" w:cs="Calibri"/>
                <w:color w:val="012030"/>
                <w:lang w:val="en-GB"/>
              </w:rPr>
              <w:t>Michael mentioned the innovation constraints in RIs due to rather firm structures and the need for a positioning of the RIs to make a credible innovation approach with an innovative work environment. This concern was discussed and agreed on by other participants. Marina expressed a more optimistic view with going in small steps to build on for bigger steps to come. Eija mentioned the next RI framework programme with funding for construction costs for major upgrades and mechanisms.</w:t>
            </w:r>
          </w:p>
        </w:tc>
        <w:tc>
          <w:tcPr>
            <w:tcW w:w="1730" w:type="dxa"/>
            <w:tcMar>
              <w:top w:w="100" w:type="dxa"/>
              <w:left w:w="100" w:type="dxa"/>
              <w:bottom w:w="100" w:type="dxa"/>
              <w:right w:w="100" w:type="dxa"/>
            </w:tcMar>
          </w:tcPr>
          <w:p w14:paraId="35250BBC" w14:textId="77777777" w:rsidR="00427F3A" w:rsidRPr="0008623B" w:rsidRDefault="00427F3A" w:rsidP="00427F3A">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lastRenderedPageBreak/>
              <w:t xml:space="preserve">Action points: </w:t>
            </w:r>
          </w:p>
          <w:p w14:paraId="693FFDF1" w14:textId="77777777" w:rsidR="00A55B9D" w:rsidRPr="0008623B" w:rsidRDefault="00A55B9D" w:rsidP="00427F3A">
            <w:pPr>
              <w:widowControl w:val="0"/>
              <w:pBdr>
                <w:top w:val="nil"/>
                <w:left w:val="nil"/>
                <w:bottom w:val="nil"/>
                <w:right w:val="nil"/>
                <w:between w:val="nil"/>
              </w:pBdr>
              <w:spacing w:line="240" w:lineRule="auto"/>
              <w:rPr>
                <w:rFonts w:ascii="Aptos" w:hAnsi="Aptos" w:cs="Calibri"/>
                <w:color w:val="012030"/>
                <w:lang w:val="en-GB"/>
              </w:rPr>
            </w:pPr>
          </w:p>
          <w:p w14:paraId="6E3FB18C" w14:textId="6490931E" w:rsidR="00B31C09" w:rsidRPr="0008623B" w:rsidRDefault="00B31C09" w:rsidP="00B31C09">
            <w:pPr>
              <w:widowControl w:val="0"/>
              <w:pBdr>
                <w:top w:val="nil"/>
                <w:left w:val="nil"/>
                <w:bottom w:val="nil"/>
                <w:right w:val="nil"/>
                <w:between w:val="nil"/>
              </w:pBdr>
              <w:spacing w:line="240" w:lineRule="auto"/>
              <w:rPr>
                <w:rFonts w:ascii="Aptos" w:hAnsi="Aptos" w:cs="Calibri"/>
                <w:color w:val="012030"/>
                <w:lang w:val="en-GB"/>
              </w:rPr>
            </w:pPr>
          </w:p>
          <w:p w14:paraId="56FDEDCD" w14:textId="06A98996" w:rsidR="00BC2138" w:rsidRPr="0008623B" w:rsidRDefault="00F40E06" w:rsidP="00BC2138">
            <w:pPr>
              <w:widowControl w:val="0"/>
              <w:pBdr>
                <w:top w:val="nil"/>
                <w:left w:val="nil"/>
                <w:bottom w:val="nil"/>
                <w:right w:val="nil"/>
                <w:between w:val="nil"/>
              </w:pBdr>
              <w:spacing w:line="240" w:lineRule="auto"/>
              <w:rPr>
                <w:rFonts w:ascii="Aptos" w:hAnsi="Aptos" w:cs="Calibri"/>
                <w:color w:val="012030"/>
                <w:lang w:val="en-GB"/>
              </w:rPr>
            </w:pPr>
            <w:r w:rsidRPr="00F40E06">
              <w:rPr>
                <w:rFonts w:ascii="Aptos" w:hAnsi="Aptos" w:cs="Calibri"/>
                <w:color w:val="012030"/>
                <w:lang w:val="en-GB"/>
              </w:rPr>
              <w:t xml:space="preserve">ENVRINNOV asks to have one main contact point per participating RI. One step will be a half to one full hour interview </w:t>
            </w:r>
            <w:r w:rsidRPr="00F40E06">
              <w:rPr>
                <w:rFonts w:ascii="Aptos" w:hAnsi="Aptos" w:cs="Calibri"/>
                <w:color w:val="012030"/>
                <w:lang w:val="en-GB"/>
              </w:rPr>
              <w:lastRenderedPageBreak/>
              <w:t xml:space="preserve">to tailor what is proposed so far, and to initiate parallel working groups for the </w:t>
            </w:r>
            <w:hyperlink r:id="rId15" w:history="1">
              <w:r w:rsidRPr="00F40E06">
                <w:rPr>
                  <w:rStyle w:val="Hyperlink"/>
                  <w:rFonts w:ascii="Aptos" w:hAnsi="Aptos" w:cs="Calibri"/>
                  <w:lang w:val="en-GB"/>
                </w:rPr>
                <w:t>Innovation Roadmap</w:t>
              </w:r>
            </w:hyperlink>
            <w:r w:rsidRPr="00F40E06">
              <w:rPr>
                <w:rFonts w:ascii="Aptos" w:hAnsi="Aptos" w:cs="Calibri"/>
                <w:color w:val="012030"/>
                <w:lang w:val="en-GB"/>
              </w:rPr>
              <w:t xml:space="preserve"> and the </w:t>
            </w:r>
            <w:hyperlink r:id="rId16" w:history="1">
              <w:r w:rsidRPr="00F40E06">
                <w:rPr>
                  <w:rStyle w:val="Hyperlink"/>
                  <w:rFonts w:ascii="Aptos" w:hAnsi="Aptos" w:cs="Calibri"/>
                  <w:lang w:val="en-GB"/>
                </w:rPr>
                <w:t>White Paper</w:t>
              </w:r>
            </w:hyperlink>
            <w:r w:rsidRPr="00F40E06">
              <w:rPr>
                <w:rFonts w:ascii="Aptos" w:hAnsi="Aptos" w:cs="Calibri"/>
                <w:color w:val="012030"/>
                <w:lang w:val="en-GB"/>
              </w:rPr>
              <w:t>. The timeline is estimated with 6-9 months as the project ends at the end of 2026). RIs are asked to confirm the main contact point to keep the communication open besides the dedicated Board meetings. 1 on 1 RI consultation interviews are planned in November 2025.</w:t>
            </w:r>
          </w:p>
        </w:tc>
      </w:tr>
      <w:tr w:rsidR="00D42F2D" w:rsidRPr="0008623B" w14:paraId="78E07068" w14:textId="77777777" w:rsidTr="00711551">
        <w:tc>
          <w:tcPr>
            <w:tcW w:w="983" w:type="dxa"/>
            <w:tcMar>
              <w:top w:w="100" w:type="dxa"/>
              <w:left w:w="100" w:type="dxa"/>
              <w:bottom w:w="100" w:type="dxa"/>
              <w:right w:w="100" w:type="dxa"/>
            </w:tcMar>
          </w:tcPr>
          <w:p w14:paraId="0BAB99D2" w14:textId="2C4BF820" w:rsidR="00A55B9D" w:rsidRPr="0008623B" w:rsidRDefault="009A39AC">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lastRenderedPageBreak/>
              <w:t>3</w:t>
            </w:r>
          </w:p>
        </w:tc>
        <w:tc>
          <w:tcPr>
            <w:tcW w:w="6662" w:type="dxa"/>
            <w:tcMar>
              <w:top w:w="100" w:type="dxa"/>
              <w:left w:w="100" w:type="dxa"/>
              <w:bottom w:w="100" w:type="dxa"/>
              <w:right w:w="100" w:type="dxa"/>
            </w:tcMar>
          </w:tcPr>
          <w:p w14:paraId="4C0FFFA6" w14:textId="713F702B" w:rsidR="00C76365" w:rsidRPr="0008623B" w:rsidRDefault="009C65E6" w:rsidP="00460D3B">
            <w:pPr>
              <w:widowControl w:val="0"/>
              <w:pBdr>
                <w:top w:val="nil"/>
                <w:left w:val="nil"/>
                <w:bottom w:val="nil"/>
                <w:right w:val="nil"/>
                <w:between w:val="nil"/>
              </w:pBdr>
              <w:spacing w:line="240" w:lineRule="auto"/>
              <w:rPr>
                <w:rFonts w:ascii="Aptos" w:hAnsi="Aptos" w:cs="Calibri"/>
                <w:b/>
                <w:bCs/>
                <w:color w:val="012030"/>
                <w:lang w:val="en-GB"/>
              </w:rPr>
            </w:pPr>
            <w:r>
              <w:rPr>
                <w:rFonts w:ascii="Aptos" w:hAnsi="Aptos" w:cs="Calibri"/>
                <w:b/>
                <w:bCs/>
                <w:color w:val="012030"/>
                <w:lang w:val="en-GB"/>
              </w:rPr>
              <w:t>Updates from projects</w:t>
            </w:r>
          </w:p>
          <w:p w14:paraId="403AF149" w14:textId="7BAD2B34" w:rsidR="00883807" w:rsidRPr="0008623B" w:rsidRDefault="00883807" w:rsidP="00460D3B">
            <w:pPr>
              <w:widowControl w:val="0"/>
              <w:pBdr>
                <w:top w:val="nil"/>
                <w:left w:val="nil"/>
                <w:bottom w:val="nil"/>
                <w:right w:val="nil"/>
                <w:between w:val="nil"/>
              </w:pBdr>
              <w:spacing w:line="240" w:lineRule="auto"/>
              <w:rPr>
                <w:rFonts w:ascii="Aptos" w:hAnsi="Aptos" w:cs="Calibri"/>
                <w:color w:val="012030"/>
                <w:lang w:val="en-GB"/>
              </w:rPr>
            </w:pPr>
          </w:p>
          <w:p w14:paraId="5371DF27" w14:textId="77777777" w:rsidR="00EB7A2A" w:rsidRDefault="001E1FB6" w:rsidP="00B31C09">
            <w:pPr>
              <w:widowControl w:val="0"/>
              <w:pBdr>
                <w:top w:val="nil"/>
                <w:left w:val="nil"/>
                <w:bottom w:val="nil"/>
                <w:right w:val="nil"/>
                <w:between w:val="nil"/>
              </w:pBdr>
              <w:spacing w:line="240" w:lineRule="auto"/>
              <w:rPr>
                <w:rFonts w:ascii="Aptos" w:hAnsi="Aptos" w:cs="Calibri"/>
                <w:color w:val="012030"/>
                <w:lang w:val="en-GB"/>
              </w:rPr>
            </w:pPr>
            <w:r w:rsidRPr="001E1FB6">
              <w:rPr>
                <w:rFonts w:ascii="Aptos" w:hAnsi="Aptos" w:cs="Calibri"/>
                <w:color w:val="012030"/>
                <w:lang w:val="en-GB"/>
              </w:rPr>
              <w:t>Ulrich started the session with a report on the ENVRI-Hub NEXT (EHN) project and cooperation between both other cluster projects to harmonise all three. He reported about the intensified cooperation with IRISCC and ENVRINNOV to align and therefore allow to onboard their features and technologies on the ENVRI-Hub by implementing the same rules for the services. After the onboarding process was presented in the last ENVRI Board meeting in June 2025, EHN established an onboarding group as part of the EB to define strategic and technical regulations. After the group kick-off in September the need for strong governance issues became clear. Those will be part of the EHN Roadmap. Ulrich spoke about the mid-</w:t>
            </w:r>
            <w:r w:rsidRPr="001E1FB6">
              <w:rPr>
                <w:rFonts w:ascii="Aptos" w:hAnsi="Aptos" w:cs="Calibri"/>
                <w:color w:val="012030"/>
                <w:lang w:val="en-GB"/>
              </w:rPr>
              <w:lastRenderedPageBreak/>
              <w:t>term review end of October 2025 and will report further in the next Board meeting.</w:t>
            </w:r>
          </w:p>
          <w:p w14:paraId="0D57E2B8" w14:textId="77777777" w:rsidR="003D33B9" w:rsidRPr="003D33B9" w:rsidRDefault="003D33B9" w:rsidP="003D33B9">
            <w:pPr>
              <w:widowControl w:val="0"/>
              <w:pBdr>
                <w:top w:val="nil"/>
                <w:left w:val="nil"/>
                <w:bottom w:val="nil"/>
                <w:right w:val="nil"/>
                <w:between w:val="nil"/>
              </w:pBdr>
              <w:spacing w:line="240" w:lineRule="auto"/>
              <w:rPr>
                <w:rFonts w:ascii="Aptos" w:hAnsi="Aptos" w:cs="Calibri"/>
                <w:color w:val="012030"/>
                <w:lang w:val="en-GB"/>
              </w:rPr>
            </w:pPr>
            <w:r w:rsidRPr="003D33B9">
              <w:rPr>
                <w:rFonts w:ascii="Aptos" w:hAnsi="Aptos" w:cs="Calibri"/>
                <w:color w:val="012030"/>
                <w:lang w:val="en-GB"/>
              </w:rPr>
              <w:t>Anca, Eija and Ulrich reported about the moving target area of the EOSC Mesh and described the need of the ENVRI-Hub (EH) to stay aligned with EOSC to get further funding options. Regarding the EOSC Node, ACTRIS offered to act as the legal part for the proposal draft.</w:t>
            </w:r>
          </w:p>
          <w:p w14:paraId="4377328C" w14:textId="77777777" w:rsidR="003D33B9" w:rsidRDefault="003D33B9" w:rsidP="003D33B9">
            <w:pPr>
              <w:widowControl w:val="0"/>
              <w:pBdr>
                <w:top w:val="nil"/>
                <w:left w:val="nil"/>
                <w:bottom w:val="nil"/>
                <w:right w:val="nil"/>
                <w:between w:val="nil"/>
              </w:pBdr>
              <w:spacing w:line="240" w:lineRule="auto"/>
              <w:rPr>
                <w:rFonts w:ascii="Aptos" w:hAnsi="Aptos" w:cs="Calibri"/>
                <w:color w:val="012030"/>
                <w:lang w:val="en-GB"/>
              </w:rPr>
            </w:pPr>
            <w:r w:rsidRPr="003D33B9">
              <w:rPr>
                <w:rFonts w:ascii="Aptos" w:hAnsi="Aptos" w:cs="Calibri"/>
                <w:color w:val="012030"/>
                <w:lang w:val="en-GB"/>
              </w:rPr>
              <w:t xml:space="preserve">Anca </w:t>
            </w:r>
            <w:hyperlink r:id="rId17" w:history="1">
              <w:r w:rsidRPr="003D33B9">
                <w:rPr>
                  <w:rStyle w:val="Hyperlink"/>
                  <w:rFonts w:ascii="Aptos" w:hAnsi="Aptos" w:cs="Calibri"/>
                  <w:lang w:val="en-GB"/>
                </w:rPr>
                <w:t>reported about the OSCARS project</w:t>
              </w:r>
            </w:hyperlink>
            <w:r w:rsidRPr="003D33B9">
              <w:rPr>
                <w:rFonts w:ascii="Aptos" w:hAnsi="Aptos" w:cs="Calibri"/>
                <w:color w:val="012030"/>
                <w:lang w:val="en-GB"/>
              </w:rPr>
              <w:t xml:space="preserve"> and the decision to have the EH acting as Competence Centre (CC) for the ENVRI Community. She stated that, besides being the most advanced CC of all 5 Science Clusters, the EH is missing the crucial part of people behind it to answer arising questions and provide mentorship and guidance. In addition, there is no way of contact nor a definition of a competence centre on the ENVRI webpages. In the follow-up discussion, it was noted that the CC needs a network of experts on the longer term to act as a helpdesk. Due to no experience with the number of incoming requests, it was decided to have the Secretariat responsible for distributing the demands and organise the responses as a pilot and track the workload. The respective mail address has been set up by Alex Vermeulen already (</w:t>
            </w:r>
            <w:hyperlink r:id="rId18" w:history="1">
              <w:r w:rsidRPr="003D33B9">
                <w:rPr>
                  <w:rStyle w:val="Hyperlink"/>
                  <w:rFonts w:ascii="Aptos" w:hAnsi="Aptos" w:cs="Calibri"/>
                  <w:lang w:val="en-GB"/>
                </w:rPr>
                <w:t>competence-centre@envri.eu</w:t>
              </w:r>
            </w:hyperlink>
            <w:r w:rsidRPr="003D33B9">
              <w:rPr>
                <w:rFonts w:ascii="Aptos" w:hAnsi="Aptos" w:cs="Calibri"/>
                <w:color w:val="012030"/>
                <w:lang w:val="en-GB"/>
              </w:rPr>
              <w:t>) and is administered by Ines. Ulrich offered to have the definition of CC on the landing page of EH.</w:t>
            </w:r>
          </w:p>
          <w:p w14:paraId="428AD4FB" w14:textId="77777777" w:rsidR="00445658" w:rsidRPr="00445658" w:rsidRDefault="00445658" w:rsidP="00445658">
            <w:pPr>
              <w:widowControl w:val="0"/>
              <w:pBdr>
                <w:top w:val="nil"/>
                <w:left w:val="nil"/>
                <w:bottom w:val="nil"/>
                <w:right w:val="nil"/>
                <w:between w:val="nil"/>
              </w:pBdr>
              <w:spacing w:line="240" w:lineRule="auto"/>
              <w:rPr>
                <w:rFonts w:ascii="Aptos" w:hAnsi="Aptos" w:cs="Calibri"/>
                <w:color w:val="012030"/>
                <w:lang w:val="en-GB"/>
              </w:rPr>
            </w:pPr>
            <w:r w:rsidRPr="00445658">
              <w:rPr>
                <w:rFonts w:ascii="Aptos" w:hAnsi="Aptos" w:cs="Calibri"/>
                <w:color w:val="012030"/>
                <w:lang w:val="en-GB"/>
              </w:rPr>
              <w:t xml:space="preserve">For the second wave of open call projects Anca reported about over 700 applications with 87 of them being related to ENVRI and 65 cross-domain projects, while 2 calls per cluster are estimated to be funded and some additional cross-cluster projects. She mentioned that that the European Commission (EC) sees OSCARS and the cascading grants as big success to gather information about what researchers </w:t>
            </w:r>
            <w:proofErr w:type="gramStart"/>
            <w:r w:rsidRPr="00445658">
              <w:rPr>
                <w:rFonts w:ascii="Aptos" w:hAnsi="Aptos" w:cs="Calibri"/>
                <w:color w:val="012030"/>
                <w:lang w:val="en-GB"/>
              </w:rPr>
              <w:t>actually need</w:t>
            </w:r>
            <w:proofErr w:type="gramEnd"/>
            <w:r w:rsidRPr="00445658">
              <w:rPr>
                <w:rFonts w:ascii="Aptos" w:hAnsi="Aptos" w:cs="Calibri"/>
                <w:color w:val="012030"/>
                <w:lang w:val="en-GB"/>
              </w:rPr>
              <w:t>, and there will probably be an OSCARS 2 project within the Horizon Europe (HE) calls.</w:t>
            </w:r>
          </w:p>
          <w:p w14:paraId="6319758D" w14:textId="77777777" w:rsidR="00445658" w:rsidRPr="00445658" w:rsidRDefault="00445658" w:rsidP="00445658">
            <w:pPr>
              <w:widowControl w:val="0"/>
              <w:pBdr>
                <w:top w:val="nil"/>
                <w:left w:val="nil"/>
                <w:bottom w:val="nil"/>
                <w:right w:val="nil"/>
                <w:between w:val="nil"/>
              </w:pBdr>
              <w:spacing w:line="240" w:lineRule="auto"/>
              <w:rPr>
                <w:rFonts w:ascii="Aptos" w:hAnsi="Aptos" w:cs="Calibri"/>
                <w:color w:val="012030"/>
                <w:lang w:val="en-GB"/>
              </w:rPr>
            </w:pPr>
            <w:r w:rsidRPr="00445658">
              <w:rPr>
                <w:rFonts w:ascii="Aptos" w:hAnsi="Aptos" w:cs="Calibri"/>
                <w:color w:val="012030"/>
                <w:lang w:val="en-GB"/>
              </w:rPr>
              <w:t>In the follow-up discussion Anca asked about the continuation of the CC in a next project or rather focus on something else instead, as CC might be more of a buzzword. The call is estimated with 40 million Euros, but 30 million are expected to go to projects and cascading grants outside from the project again. Input about what would be good for the cluster and the community is welcome – ideas, input, wishes or thoughts should be sent to Anca directly. As the call opens in March 2026 and closes in June and the proposal needs to be written, all input needs to be sent until end of October.</w:t>
            </w:r>
          </w:p>
          <w:p w14:paraId="05F60F08" w14:textId="62BF904A" w:rsidR="00445658" w:rsidRPr="0008623B" w:rsidRDefault="00445658" w:rsidP="00445658">
            <w:pPr>
              <w:widowControl w:val="0"/>
              <w:pBdr>
                <w:top w:val="nil"/>
                <w:left w:val="nil"/>
                <w:bottom w:val="nil"/>
                <w:right w:val="nil"/>
                <w:between w:val="nil"/>
              </w:pBdr>
              <w:spacing w:line="240" w:lineRule="auto"/>
              <w:rPr>
                <w:rFonts w:ascii="Aptos" w:hAnsi="Aptos" w:cs="Calibri"/>
                <w:color w:val="012030"/>
                <w:lang w:val="en-GB"/>
              </w:rPr>
            </w:pPr>
            <w:r w:rsidRPr="00445658">
              <w:rPr>
                <w:rFonts w:ascii="Aptos" w:hAnsi="Aptos" w:cs="Calibri"/>
                <w:color w:val="012030"/>
                <w:lang w:val="en-GB"/>
              </w:rPr>
              <w:t xml:space="preserve">It was also discussed who will represent ENVRI in the next cluster of clusters project(s). While Anca offered to keep her position, Andreas does not plan to continue for an OSCARS 2. Michael suggested to step in but will discuss in </w:t>
            </w:r>
            <w:proofErr w:type="spellStart"/>
            <w:r w:rsidRPr="00445658">
              <w:rPr>
                <w:rFonts w:ascii="Aptos" w:hAnsi="Aptos" w:cs="Calibri"/>
                <w:color w:val="012030"/>
                <w:lang w:val="en-GB"/>
              </w:rPr>
              <w:t>eLTER</w:t>
            </w:r>
            <w:proofErr w:type="spellEnd"/>
            <w:r w:rsidRPr="00445658">
              <w:rPr>
                <w:rFonts w:ascii="Aptos" w:hAnsi="Aptos" w:cs="Calibri"/>
                <w:color w:val="012030"/>
                <w:lang w:val="en-GB"/>
              </w:rPr>
              <w:t xml:space="preserve"> before.</w:t>
            </w:r>
          </w:p>
        </w:tc>
        <w:tc>
          <w:tcPr>
            <w:tcW w:w="1730" w:type="dxa"/>
            <w:tcMar>
              <w:top w:w="100" w:type="dxa"/>
              <w:left w:w="100" w:type="dxa"/>
              <w:bottom w:w="100" w:type="dxa"/>
              <w:right w:w="100" w:type="dxa"/>
            </w:tcMar>
          </w:tcPr>
          <w:p w14:paraId="4BAB5543" w14:textId="77777777" w:rsidR="00427F3A" w:rsidRPr="0008623B" w:rsidRDefault="00427F3A" w:rsidP="00427F3A">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lastRenderedPageBreak/>
              <w:t xml:space="preserve">Action points: </w:t>
            </w:r>
          </w:p>
          <w:p w14:paraId="06F2BD64" w14:textId="77777777" w:rsidR="00A55B9D" w:rsidRDefault="00A55B9D" w:rsidP="00427F3A">
            <w:pPr>
              <w:widowControl w:val="0"/>
              <w:pBdr>
                <w:top w:val="nil"/>
                <w:left w:val="nil"/>
                <w:bottom w:val="nil"/>
                <w:right w:val="nil"/>
                <w:between w:val="nil"/>
              </w:pBdr>
              <w:spacing w:line="240" w:lineRule="auto"/>
              <w:rPr>
                <w:rFonts w:ascii="Aptos" w:hAnsi="Aptos" w:cs="Calibri"/>
                <w:color w:val="012030"/>
                <w:lang w:val="en-GB"/>
              </w:rPr>
            </w:pPr>
          </w:p>
          <w:p w14:paraId="57907F31" w14:textId="77777777" w:rsidR="00556037" w:rsidRPr="0008623B" w:rsidRDefault="00556037" w:rsidP="00427F3A">
            <w:pPr>
              <w:widowControl w:val="0"/>
              <w:pBdr>
                <w:top w:val="nil"/>
                <w:left w:val="nil"/>
                <w:bottom w:val="nil"/>
                <w:right w:val="nil"/>
                <w:between w:val="nil"/>
              </w:pBdr>
              <w:spacing w:line="240" w:lineRule="auto"/>
              <w:rPr>
                <w:rFonts w:ascii="Aptos" w:hAnsi="Aptos" w:cs="Calibri"/>
                <w:color w:val="012030"/>
                <w:lang w:val="en-GB"/>
              </w:rPr>
            </w:pPr>
          </w:p>
          <w:p w14:paraId="644A39DF" w14:textId="77777777" w:rsidR="00D627CE" w:rsidRDefault="00EB7A2A" w:rsidP="00B31C09">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Eija J. will update the Board members about the structure of the proposal, the cascading grants and the options to be involved.</w:t>
            </w:r>
          </w:p>
          <w:p w14:paraId="6EF09E01" w14:textId="77777777" w:rsidR="00556037" w:rsidRDefault="00556037" w:rsidP="00B31C09">
            <w:pPr>
              <w:widowControl w:val="0"/>
              <w:pBdr>
                <w:top w:val="nil"/>
                <w:left w:val="nil"/>
                <w:bottom w:val="nil"/>
                <w:right w:val="nil"/>
                <w:between w:val="nil"/>
              </w:pBdr>
              <w:spacing w:line="240" w:lineRule="auto"/>
              <w:rPr>
                <w:rFonts w:ascii="Aptos" w:hAnsi="Aptos" w:cs="Calibri"/>
                <w:color w:val="012030"/>
                <w:lang w:val="en-GB"/>
              </w:rPr>
            </w:pPr>
          </w:p>
          <w:p w14:paraId="3CBB4F5D" w14:textId="015931A4" w:rsidR="00556037" w:rsidRPr="0008623B" w:rsidRDefault="00556037" w:rsidP="00B31C09">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Further discussion about next wave of Candidate Node enrolment will be needed in the face-to-face meeting.</w:t>
            </w:r>
          </w:p>
        </w:tc>
      </w:tr>
      <w:tr w:rsidR="00D42F2D" w:rsidRPr="0008623B" w14:paraId="6896520E" w14:textId="77777777" w:rsidTr="00711551">
        <w:tc>
          <w:tcPr>
            <w:tcW w:w="983" w:type="dxa"/>
            <w:tcMar>
              <w:top w:w="100" w:type="dxa"/>
              <w:left w:w="100" w:type="dxa"/>
              <w:bottom w:w="100" w:type="dxa"/>
              <w:right w:w="100" w:type="dxa"/>
            </w:tcMar>
          </w:tcPr>
          <w:p w14:paraId="55454CE0" w14:textId="77777777" w:rsidR="00A55B9D" w:rsidRPr="0008623B" w:rsidRDefault="009A39AC">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lastRenderedPageBreak/>
              <w:t>4</w:t>
            </w:r>
          </w:p>
        </w:tc>
        <w:tc>
          <w:tcPr>
            <w:tcW w:w="6662" w:type="dxa"/>
            <w:tcMar>
              <w:top w:w="100" w:type="dxa"/>
              <w:left w:w="100" w:type="dxa"/>
              <w:bottom w:w="100" w:type="dxa"/>
              <w:right w:w="100" w:type="dxa"/>
            </w:tcMar>
          </w:tcPr>
          <w:p w14:paraId="76342E8B" w14:textId="77777777" w:rsidR="003C7BCD" w:rsidRPr="003C7BCD" w:rsidRDefault="003C7BCD" w:rsidP="003C7BCD">
            <w:pPr>
              <w:widowControl w:val="0"/>
              <w:pBdr>
                <w:top w:val="nil"/>
                <w:left w:val="nil"/>
                <w:bottom w:val="nil"/>
                <w:right w:val="nil"/>
                <w:between w:val="nil"/>
              </w:pBdr>
              <w:spacing w:line="240" w:lineRule="auto"/>
              <w:rPr>
                <w:rFonts w:ascii="Aptos" w:hAnsi="Aptos" w:cs="Calibri"/>
                <w:b/>
                <w:bCs/>
                <w:color w:val="012030"/>
                <w:lang w:val="en-GB"/>
              </w:rPr>
            </w:pPr>
            <w:r w:rsidRPr="003C7BCD">
              <w:rPr>
                <w:rFonts w:ascii="Aptos" w:hAnsi="Aptos" w:cs="Calibri"/>
                <w:b/>
                <w:bCs/>
                <w:color w:val="012030"/>
                <w:lang w:val="en-GB"/>
              </w:rPr>
              <w:t>HE INFRA Calls Updates</w:t>
            </w:r>
          </w:p>
          <w:p w14:paraId="4ECDBF07" w14:textId="77777777" w:rsidR="00AA5C82" w:rsidRPr="0008623B" w:rsidRDefault="00AA5C82" w:rsidP="00F05BCB">
            <w:pPr>
              <w:widowControl w:val="0"/>
              <w:pBdr>
                <w:top w:val="nil"/>
                <w:left w:val="nil"/>
                <w:bottom w:val="nil"/>
                <w:right w:val="nil"/>
                <w:between w:val="nil"/>
              </w:pBdr>
              <w:spacing w:line="240" w:lineRule="auto"/>
              <w:rPr>
                <w:rFonts w:ascii="Aptos" w:hAnsi="Aptos" w:cs="Calibri"/>
                <w:color w:val="012030"/>
                <w:lang w:val="en-GB"/>
              </w:rPr>
            </w:pPr>
          </w:p>
          <w:p w14:paraId="198973DD" w14:textId="77777777" w:rsidR="00DF2273" w:rsidRPr="00DF2273" w:rsidRDefault="00DF2273" w:rsidP="00DF2273">
            <w:pPr>
              <w:widowControl w:val="0"/>
              <w:pBdr>
                <w:top w:val="nil"/>
                <w:left w:val="nil"/>
                <w:bottom w:val="nil"/>
                <w:right w:val="nil"/>
                <w:between w:val="nil"/>
              </w:pBdr>
              <w:spacing w:line="240" w:lineRule="auto"/>
              <w:rPr>
                <w:rFonts w:ascii="Aptos" w:hAnsi="Aptos" w:cs="Calibri"/>
                <w:color w:val="012030"/>
                <w:lang w:val="en-GB"/>
              </w:rPr>
            </w:pPr>
            <w:r w:rsidRPr="00DF2273">
              <w:rPr>
                <w:rFonts w:ascii="Aptos" w:hAnsi="Aptos" w:cs="Calibri"/>
                <w:color w:val="012030"/>
                <w:lang w:val="en-GB"/>
              </w:rPr>
              <w:t xml:space="preserve">Eija started the session with reporting on ACTRIS’ involvement in </w:t>
            </w:r>
            <w:commentRangeStart w:id="0"/>
            <w:proofErr w:type="spellStart"/>
            <w:r w:rsidRPr="002E02EE">
              <w:rPr>
                <w:rFonts w:ascii="Aptos" w:hAnsi="Aptos" w:cs="Calibri"/>
                <w:color w:val="012030"/>
                <w:highlight w:val="yellow"/>
                <w:lang w:val="en-GB"/>
                <w:rPrChange w:id="1" w:author="Schmitt, Ines-Marie" w:date="2025-10-22T13:04:00Z" w16du:dateUtc="2025-10-22T11:04:00Z">
                  <w:rPr>
                    <w:rFonts w:ascii="Aptos" w:hAnsi="Aptos" w:cs="Calibri"/>
                    <w:color w:val="012030"/>
                    <w:lang w:val="en-GB"/>
                  </w:rPr>
                </w:rPrChange>
              </w:rPr>
              <w:t>AccessToAccess</w:t>
            </w:r>
            <w:commentRangeEnd w:id="0"/>
            <w:proofErr w:type="spellEnd"/>
            <w:r w:rsidR="002E02EE">
              <w:rPr>
                <w:rStyle w:val="Kommentarzeichen"/>
              </w:rPr>
              <w:commentReference w:id="0"/>
            </w:r>
            <w:r w:rsidRPr="00DF2273">
              <w:rPr>
                <w:rFonts w:ascii="Aptos" w:hAnsi="Aptos" w:cs="Calibri"/>
                <w:color w:val="012030"/>
                <w:lang w:val="en-GB"/>
              </w:rPr>
              <w:t xml:space="preserve"> with the strategically importance for RIs providing access, access processes and funding.</w:t>
            </w:r>
          </w:p>
          <w:p w14:paraId="492EA845" w14:textId="77777777" w:rsidR="00DF2273" w:rsidRPr="00DF2273" w:rsidRDefault="00DF2273" w:rsidP="00DF2273">
            <w:pPr>
              <w:widowControl w:val="0"/>
              <w:pBdr>
                <w:top w:val="nil"/>
                <w:left w:val="nil"/>
                <w:bottom w:val="nil"/>
                <w:right w:val="nil"/>
                <w:between w:val="nil"/>
              </w:pBdr>
              <w:spacing w:line="240" w:lineRule="auto"/>
              <w:rPr>
                <w:rFonts w:ascii="Aptos" w:hAnsi="Aptos" w:cs="Calibri"/>
                <w:color w:val="012030"/>
                <w:lang w:val="en-GB"/>
              </w:rPr>
            </w:pPr>
            <w:r w:rsidRPr="00DF2273">
              <w:rPr>
                <w:rFonts w:ascii="Aptos" w:hAnsi="Aptos" w:cs="Calibri"/>
                <w:color w:val="012030"/>
                <w:lang w:val="en-GB"/>
              </w:rPr>
              <w:t xml:space="preserve">She continued to update the participants about a proposal for the 01-DIGITAL-06 Call regarding CSA for AI in scientific research across </w:t>
            </w:r>
            <w:r w:rsidRPr="00DF2273">
              <w:rPr>
                <w:rFonts w:ascii="Aptos" w:hAnsi="Aptos" w:cs="Calibri"/>
                <w:color w:val="012030"/>
                <w:lang w:val="en-GB"/>
              </w:rPr>
              <w:lastRenderedPageBreak/>
              <w:t>Europe. Chair and Secretariat had been approached for this proposal and asked to provide a contact to the cluster and the RIs in summer and decided to have the Secretariat as the main contact to the ENVRI Board.</w:t>
            </w:r>
          </w:p>
          <w:p w14:paraId="74103F73" w14:textId="32A597E6" w:rsidR="00556037" w:rsidRPr="0008623B" w:rsidRDefault="00DF2273" w:rsidP="00DF2273">
            <w:pPr>
              <w:widowControl w:val="0"/>
              <w:pBdr>
                <w:top w:val="nil"/>
                <w:left w:val="nil"/>
                <w:bottom w:val="nil"/>
                <w:right w:val="nil"/>
                <w:between w:val="nil"/>
              </w:pBdr>
              <w:spacing w:line="240" w:lineRule="auto"/>
              <w:rPr>
                <w:rFonts w:ascii="Aptos" w:hAnsi="Aptos" w:cs="Calibri"/>
                <w:color w:val="012030"/>
                <w:lang w:val="en-GB"/>
              </w:rPr>
            </w:pPr>
            <w:r w:rsidRPr="00DF2273">
              <w:rPr>
                <w:rFonts w:ascii="Aptos" w:hAnsi="Aptos" w:cs="Calibri"/>
                <w:color w:val="012030"/>
                <w:lang w:val="en-GB"/>
              </w:rPr>
              <w:t xml:space="preserve">Yann-Hervé showed </w:t>
            </w:r>
            <w:hyperlink r:id="rId23" w:history="1">
              <w:r w:rsidRPr="00DF2273">
                <w:rPr>
                  <w:rStyle w:val="Hyperlink"/>
                  <w:rFonts w:ascii="Aptos" w:hAnsi="Aptos" w:cs="Calibri"/>
                  <w:lang w:val="en-GB"/>
                </w:rPr>
                <w:t>slides to give an update on the COP-IDEA project</w:t>
              </w:r>
            </w:hyperlink>
            <w:r w:rsidRPr="00DF2273">
              <w:rPr>
                <w:rFonts w:ascii="Aptos" w:hAnsi="Aptos" w:cs="Calibri"/>
                <w:color w:val="012030"/>
                <w:lang w:val="en-GB"/>
              </w:rPr>
              <w:t xml:space="preserve"> in the Euro-Argo field. He told the participants about the main objective, which is to highlight the role of European RIs as data providers for Copernicus and their challenges at high level, and reported on the activity to set up an Exchange Forum (EF) between ENVRI and Copernicus. A big achievement was the contribution to the post-2027 Copernicus In Situ Strategy with the report based on a targeted questionnaire of relevant RIs and their projects. For the establishment of the EF, there will be an online meeting on 14</w:t>
            </w:r>
            <w:r w:rsidRPr="00DF2273">
              <w:rPr>
                <w:rFonts w:ascii="Aptos" w:hAnsi="Aptos" w:cs="Calibri"/>
                <w:color w:val="012030"/>
                <w:vertAlign w:val="superscript"/>
                <w:lang w:val="en-GB"/>
              </w:rPr>
              <w:t>th</w:t>
            </w:r>
            <w:r w:rsidRPr="00DF2273">
              <w:rPr>
                <w:rFonts w:ascii="Aptos" w:hAnsi="Aptos" w:cs="Calibri"/>
                <w:color w:val="012030"/>
                <w:lang w:val="en-GB"/>
              </w:rPr>
              <w:t xml:space="preserve"> November, and the first in-person EF meeting is planned for Spring 2026 in Copenhagen. Yann-Hervé proposed to the participants a policy brief on RI services to operational users regarding the need for in-situ data, common challenges and issues regarding sustainability, organisation and governance. Euro-Argo offered to take the lead and prepare a first draft, which will then be discussed and endorsed in next Board meetings in 2026. In the follow-up discussion, Helen mentioned the cross-over with GEO to COP-IDEA and suggested to elaborate further work between Euro-Argo and EPOS to increase the visibility of European Data Acquisition. Valérie raised concerns about Copernicus not supporting the data acquisition, e.g. with providing money for sensors. This topic was further discussed as the base for the European Commission to fund projects beyond data processing. Helen suggested a strategy document based on GEO that she will prepare and circulate beginning of December for the EC. Eija supported her suggestion and offered to bring this topic up in GEO discussions later from the ACTRIS point of view</w:t>
            </w:r>
            <w:r w:rsidR="000F30BB">
              <w:rPr>
                <w:rFonts w:ascii="Aptos" w:hAnsi="Aptos" w:cs="Calibri"/>
                <w:color w:val="012030"/>
                <w:lang w:val="en-GB"/>
              </w:rPr>
              <w:t>.</w:t>
            </w:r>
          </w:p>
        </w:tc>
        <w:tc>
          <w:tcPr>
            <w:tcW w:w="1730" w:type="dxa"/>
            <w:tcMar>
              <w:top w:w="100" w:type="dxa"/>
              <w:left w:w="100" w:type="dxa"/>
              <w:bottom w:w="100" w:type="dxa"/>
              <w:right w:w="100" w:type="dxa"/>
            </w:tcMar>
          </w:tcPr>
          <w:p w14:paraId="2E5F2580" w14:textId="77777777" w:rsidR="00C64D88" w:rsidRPr="0008623B" w:rsidRDefault="00C64D88" w:rsidP="00C64D88">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lastRenderedPageBreak/>
              <w:t xml:space="preserve">Action points: </w:t>
            </w:r>
          </w:p>
          <w:p w14:paraId="132E69C2" w14:textId="77777777" w:rsidR="00C64D88" w:rsidRPr="0008623B" w:rsidRDefault="00C64D88" w:rsidP="00C64D88">
            <w:pPr>
              <w:widowControl w:val="0"/>
              <w:pBdr>
                <w:top w:val="nil"/>
                <w:left w:val="nil"/>
                <w:bottom w:val="nil"/>
                <w:right w:val="nil"/>
                <w:between w:val="nil"/>
              </w:pBdr>
              <w:spacing w:line="240" w:lineRule="auto"/>
              <w:rPr>
                <w:rFonts w:ascii="Aptos" w:hAnsi="Aptos" w:cs="Calibri"/>
                <w:color w:val="012030"/>
                <w:lang w:val="en-GB"/>
              </w:rPr>
            </w:pPr>
          </w:p>
          <w:p w14:paraId="2E96C1D2" w14:textId="228DBC64" w:rsidR="008D00F4" w:rsidRPr="0008623B" w:rsidRDefault="00442F53" w:rsidP="008D00F4">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There</w:t>
            </w:r>
            <w:r w:rsidR="00117487" w:rsidRPr="00117487">
              <w:rPr>
                <w:rFonts w:ascii="Aptos" w:hAnsi="Aptos" w:cs="Calibri"/>
                <w:color w:val="012030"/>
                <w:lang w:val="en-GB"/>
              </w:rPr>
              <w:t xml:space="preserve"> will be an</w:t>
            </w:r>
            <w:r>
              <w:rPr>
                <w:rFonts w:ascii="Aptos" w:hAnsi="Aptos" w:cs="Calibri"/>
                <w:color w:val="012030"/>
                <w:lang w:val="en-GB"/>
              </w:rPr>
              <w:t xml:space="preserve"> EF</w:t>
            </w:r>
            <w:r w:rsidR="00117487" w:rsidRPr="00117487">
              <w:rPr>
                <w:rFonts w:ascii="Aptos" w:hAnsi="Aptos" w:cs="Calibri"/>
                <w:color w:val="012030"/>
                <w:lang w:val="en-GB"/>
              </w:rPr>
              <w:t xml:space="preserve"> online meeting on 14</w:t>
            </w:r>
            <w:r w:rsidR="00117487" w:rsidRPr="00117487">
              <w:rPr>
                <w:rFonts w:ascii="Aptos" w:hAnsi="Aptos" w:cs="Calibri"/>
                <w:color w:val="012030"/>
                <w:vertAlign w:val="superscript"/>
                <w:lang w:val="en-GB"/>
              </w:rPr>
              <w:t>th</w:t>
            </w:r>
            <w:r w:rsidR="00117487" w:rsidRPr="00117487">
              <w:rPr>
                <w:rFonts w:ascii="Aptos" w:hAnsi="Aptos" w:cs="Calibri"/>
                <w:color w:val="012030"/>
                <w:lang w:val="en-GB"/>
              </w:rPr>
              <w:t xml:space="preserve"> November, and the first in-</w:t>
            </w:r>
            <w:r w:rsidR="00117487" w:rsidRPr="00117487">
              <w:rPr>
                <w:rFonts w:ascii="Aptos" w:hAnsi="Aptos" w:cs="Calibri"/>
                <w:color w:val="012030"/>
                <w:lang w:val="en-GB"/>
              </w:rPr>
              <w:lastRenderedPageBreak/>
              <w:t xml:space="preserve">person EF meeting is planned for Spring 2026 in Copenhagen. </w:t>
            </w:r>
            <w:r w:rsidR="0012730C">
              <w:rPr>
                <w:rFonts w:ascii="Aptos" w:hAnsi="Aptos" w:cs="Calibri"/>
                <w:color w:val="012030"/>
                <w:lang w:val="en-GB"/>
              </w:rPr>
              <w:t xml:space="preserve">Contact for interested members is </w:t>
            </w:r>
            <w:r w:rsidR="00117487" w:rsidRPr="00117487">
              <w:rPr>
                <w:rFonts w:ascii="Aptos" w:hAnsi="Aptos" w:cs="Calibri"/>
                <w:color w:val="012030"/>
                <w:lang w:val="en-GB"/>
              </w:rPr>
              <w:t>Yann-Hervé</w:t>
            </w:r>
            <w:r w:rsidR="0012730C">
              <w:rPr>
                <w:rFonts w:ascii="Aptos" w:hAnsi="Aptos" w:cs="Calibri"/>
                <w:color w:val="012030"/>
                <w:lang w:val="en-GB"/>
              </w:rPr>
              <w:t>. He also</w:t>
            </w:r>
            <w:r w:rsidR="00117487" w:rsidRPr="00117487">
              <w:rPr>
                <w:rFonts w:ascii="Aptos" w:hAnsi="Aptos" w:cs="Calibri"/>
                <w:color w:val="012030"/>
                <w:lang w:val="en-GB"/>
              </w:rPr>
              <w:t xml:space="preserve"> proposed to the participants a policy brief </w:t>
            </w:r>
            <w:r>
              <w:rPr>
                <w:rFonts w:ascii="Aptos" w:hAnsi="Aptos" w:cs="Calibri"/>
                <w:color w:val="012030"/>
                <w:lang w:val="en-GB"/>
              </w:rPr>
              <w:t>and</w:t>
            </w:r>
            <w:r w:rsidR="00117487" w:rsidRPr="00117487">
              <w:rPr>
                <w:rFonts w:ascii="Aptos" w:hAnsi="Aptos" w:cs="Calibri"/>
                <w:color w:val="012030"/>
                <w:lang w:val="en-GB"/>
              </w:rPr>
              <w:t xml:space="preserve"> offered to take the lead </w:t>
            </w:r>
            <w:r w:rsidR="0012730C">
              <w:rPr>
                <w:rFonts w:ascii="Aptos" w:hAnsi="Aptos" w:cs="Calibri"/>
                <w:color w:val="012030"/>
                <w:lang w:val="en-GB"/>
              </w:rPr>
              <w:t>with Euro-Argo to</w:t>
            </w:r>
            <w:r w:rsidR="00117487" w:rsidRPr="00117487">
              <w:rPr>
                <w:rFonts w:ascii="Aptos" w:hAnsi="Aptos" w:cs="Calibri"/>
                <w:color w:val="012030"/>
                <w:lang w:val="en-GB"/>
              </w:rPr>
              <w:t xml:space="preserve"> prepare a first draft, which will then be discussed and endorsed in next Board meetings in 2026.</w:t>
            </w:r>
          </w:p>
        </w:tc>
      </w:tr>
      <w:tr w:rsidR="00D42F2D" w:rsidRPr="0008623B" w14:paraId="6E3AA31E" w14:textId="77777777" w:rsidTr="00711551">
        <w:tc>
          <w:tcPr>
            <w:tcW w:w="983" w:type="dxa"/>
            <w:tcMar>
              <w:top w:w="100" w:type="dxa"/>
              <w:left w:w="100" w:type="dxa"/>
              <w:bottom w:w="100" w:type="dxa"/>
              <w:right w:w="100" w:type="dxa"/>
            </w:tcMar>
          </w:tcPr>
          <w:p w14:paraId="70C0F8EA" w14:textId="5A90B041" w:rsidR="00AA5C82" w:rsidRPr="0008623B" w:rsidRDefault="00AA5C82">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lastRenderedPageBreak/>
              <w:t>5</w:t>
            </w:r>
          </w:p>
        </w:tc>
        <w:tc>
          <w:tcPr>
            <w:tcW w:w="6662" w:type="dxa"/>
            <w:tcMar>
              <w:top w:w="100" w:type="dxa"/>
              <w:left w:w="100" w:type="dxa"/>
              <w:bottom w:w="100" w:type="dxa"/>
              <w:right w:w="100" w:type="dxa"/>
            </w:tcMar>
          </w:tcPr>
          <w:p w14:paraId="3CACFD92" w14:textId="7434E6B2" w:rsidR="00EB0091" w:rsidRPr="0008623B" w:rsidRDefault="00675160" w:rsidP="00756768">
            <w:pPr>
              <w:widowControl w:val="0"/>
              <w:pBdr>
                <w:top w:val="nil"/>
                <w:left w:val="nil"/>
                <w:bottom w:val="nil"/>
                <w:right w:val="nil"/>
                <w:between w:val="nil"/>
              </w:pBdr>
              <w:spacing w:line="240" w:lineRule="auto"/>
              <w:rPr>
                <w:rFonts w:ascii="Aptos" w:hAnsi="Aptos" w:cs="Calibri"/>
                <w:b/>
                <w:color w:val="012030"/>
                <w:lang w:val="en-GB"/>
              </w:rPr>
            </w:pPr>
            <w:r>
              <w:rPr>
                <w:rFonts w:ascii="Aptos" w:hAnsi="Aptos" w:cs="Calibri"/>
                <w:b/>
                <w:color w:val="012030"/>
                <w:lang w:val="en-GB"/>
              </w:rPr>
              <w:t>ENVRI</w:t>
            </w:r>
            <w:r w:rsidR="0012730C">
              <w:rPr>
                <w:rFonts w:ascii="Aptos" w:hAnsi="Aptos" w:cs="Calibri"/>
                <w:b/>
                <w:color w:val="012030"/>
                <w:lang w:val="en-GB"/>
              </w:rPr>
              <w:t xml:space="preserve"> Node</w:t>
            </w:r>
          </w:p>
          <w:p w14:paraId="7B210538" w14:textId="77777777" w:rsidR="00756768" w:rsidRPr="0008623B" w:rsidRDefault="00756768" w:rsidP="00756768">
            <w:pPr>
              <w:widowControl w:val="0"/>
              <w:pBdr>
                <w:top w:val="nil"/>
                <w:left w:val="nil"/>
                <w:bottom w:val="nil"/>
                <w:right w:val="nil"/>
                <w:between w:val="nil"/>
              </w:pBdr>
              <w:spacing w:line="240" w:lineRule="auto"/>
              <w:rPr>
                <w:rFonts w:ascii="Aptos" w:hAnsi="Aptos" w:cs="Calibri"/>
                <w:bCs/>
                <w:color w:val="012030"/>
                <w:lang w:val="en-GB"/>
              </w:rPr>
            </w:pPr>
          </w:p>
          <w:p w14:paraId="54C9943A" w14:textId="5121482E" w:rsidR="008513E0" w:rsidRPr="008513E0" w:rsidRDefault="008513E0" w:rsidP="008513E0">
            <w:pPr>
              <w:widowControl w:val="0"/>
              <w:pBdr>
                <w:top w:val="nil"/>
                <w:left w:val="nil"/>
                <w:bottom w:val="nil"/>
                <w:right w:val="nil"/>
                <w:between w:val="nil"/>
              </w:pBdr>
              <w:spacing w:line="240" w:lineRule="auto"/>
              <w:rPr>
                <w:rFonts w:ascii="Aptos" w:hAnsi="Aptos" w:cs="Calibri"/>
                <w:b/>
                <w:bCs/>
                <w:color w:val="012030"/>
                <w:lang w:val="en-GB"/>
              </w:rPr>
            </w:pPr>
            <w:r w:rsidRPr="008513E0">
              <w:rPr>
                <w:rFonts w:ascii="Aptos" w:hAnsi="Aptos" w:cs="Calibri"/>
                <w:bCs/>
                <w:color w:val="012030"/>
                <w:lang w:val="en-GB"/>
              </w:rPr>
              <w:t xml:space="preserve">Anca presented </w:t>
            </w:r>
            <w:hyperlink r:id="rId24" w:history="1">
              <w:r w:rsidRPr="008513E0">
                <w:rPr>
                  <w:rStyle w:val="Hyperlink"/>
                  <w:rFonts w:ascii="Aptos" w:hAnsi="Aptos" w:cs="Calibri"/>
                  <w:bCs/>
                  <w:lang w:val="en-GB"/>
                </w:rPr>
                <w:t>the Node concept</w:t>
              </w:r>
            </w:hyperlink>
            <w:r w:rsidRPr="008513E0">
              <w:rPr>
                <w:rFonts w:ascii="Aptos" w:hAnsi="Aptos" w:cs="Calibri"/>
                <w:bCs/>
                <w:color w:val="012030"/>
                <w:lang w:val="en-GB"/>
              </w:rPr>
              <w:t xml:space="preserve"> to the participants and emphasised the importance of going with an ENVRI Node to shape the future together, as the EC clearly stated the wish for nodes in EOSC, which might be a necessity for future funding. The idea of a Node based on the ENVRI-Hub would be a single login on just one site based on one workflow which will grant easy access and use for scientists, which might also increase the visibility of the participating RIs with options of getting influence, funding and more and happier users. Also, Anca highlighted the risk of fragmentation within the community without a cluster project and the weakened positioning of the cluster with multiple smaller, disconnected services. Eija spoke about ACTRIS taking the reins for an ENVRI Node so far but needs support and willingness to assist.</w:t>
            </w:r>
          </w:p>
          <w:p w14:paraId="54484ACA" w14:textId="77777777" w:rsidR="008513E0" w:rsidRPr="008513E0" w:rsidRDefault="008513E0" w:rsidP="008513E0">
            <w:pPr>
              <w:widowControl w:val="0"/>
              <w:pBdr>
                <w:top w:val="nil"/>
                <w:left w:val="nil"/>
                <w:bottom w:val="nil"/>
                <w:right w:val="nil"/>
                <w:between w:val="nil"/>
              </w:pBdr>
              <w:spacing w:line="240" w:lineRule="auto"/>
              <w:rPr>
                <w:rFonts w:ascii="Aptos" w:hAnsi="Aptos" w:cs="Calibri"/>
                <w:b/>
                <w:bCs/>
                <w:color w:val="012030"/>
                <w:lang w:val="en-GB"/>
              </w:rPr>
            </w:pPr>
            <w:r w:rsidRPr="008513E0">
              <w:rPr>
                <w:rFonts w:ascii="Aptos" w:hAnsi="Aptos" w:cs="Calibri"/>
                <w:bCs/>
                <w:color w:val="012030"/>
                <w:lang w:val="en-GB"/>
              </w:rPr>
              <w:t xml:space="preserve">The need for a legal entity and structure within the Board was discussed. Michael posed the idea of building an international association, although this might face the same problems as signing an MoU with having the approval of the GAs. Ulrich emphasised the </w:t>
            </w:r>
            <w:r w:rsidRPr="008513E0">
              <w:rPr>
                <w:rFonts w:ascii="Aptos" w:hAnsi="Aptos" w:cs="Calibri"/>
                <w:bCs/>
                <w:color w:val="012030"/>
                <w:lang w:val="en-GB"/>
              </w:rPr>
              <w:lastRenderedPageBreak/>
              <w:t xml:space="preserve">maturity of the Hub that will lower the total effort and mentioned the idea of having a long-term sustainability approach by being part of the EOSC Mesh. Another topic was the existence of ENVRI-related nodes like </w:t>
            </w:r>
            <w:proofErr w:type="spellStart"/>
            <w:r w:rsidRPr="008513E0">
              <w:rPr>
                <w:rFonts w:ascii="Aptos" w:hAnsi="Aptos" w:cs="Calibri"/>
                <w:bCs/>
                <w:color w:val="012030"/>
                <w:lang w:val="en-GB"/>
              </w:rPr>
              <w:t>BlueCloud</w:t>
            </w:r>
            <w:proofErr w:type="spellEnd"/>
            <w:r w:rsidRPr="008513E0">
              <w:rPr>
                <w:rFonts w:ascii="Aptos" w:hAnsi="Aptos" w:cs="Calibri"/>
                <w:bCs/>
                <w:color w:val="012030"/>
                <w:lang w:val="en-GB"/>
              </w:rPr>
              <w:t xml:space="preserve"> in the marine domain, where Ulrich argued that </w:t>
            </w:r>
            <w:proofErr w:type="spellStart"/>
            <w:r w:rsidRPr="008513E0">
              <w:rPr>
                <w:rFonts w:ascii="Aptos" w:hAnsi="Aptos" w:cs="Calibri"/>
                <w:bCs/>
                <w:color w:val="012030"/>
                <w:lang w:val="en-GB"/>
              </w:rPr>
              <w:t>BlueCloud</w:t>
            </w:r>
            <w:proofErr w:type="spellEnd"/>
            <w:r w:rsidRPr="008513E0">
              <w:rPr>
                <w:rFonts w:ascii="Aptos" w:hAnsi="Aptos" w:cs="Calibri"/>
                <w:bCs/>
                <w:color w:val="012030"/>
                <w:lang w:val="en-GB"/>
              </w:rPr>
              <w:t xml:space="preserve"> might be attached to the ENVRI Node to minimise effort.</w:t>
            </w:r>
          </w:p>
          <w:p w14:paraId="361A2457" w14:textId="01987485" w:rsidR="009E41D2" w:rsidRPr="0008623B" w:rsidRDefault="008513E0" w:rsidP="008513E0">
            <w:pPr>
              <w:widowControl w:val="0"/>
              <w:pBdr>
                <w:top w:val="nil"/>
                <w:left w:val="nil"/>
                <w:bottom w:val="nil"/>
                <w:right w:val="nil"/>
                <w:between w:val="nil"/>
              </w:pBdr>
              <w:spacing w:line="240" w:lineRule="auto"/>
              <w:rPr>
                <w:rFonts w:ascii="Aptos" w:hAnsi="Aptos" w:cs="Calibri"/>
                <w:bCs/>
                <w:color w:val="012030"/>
                <w:lang w:val="en-GB"/>
              </w:rPr>
            </w:pPr>
            <w:r w:rsidRPr="008513E0">
              <w:rPr>
                <w:rFonts w:ascii="Aptos" w:hAnsi="Aptos" w:cs="Calibri"/>
                <w:bCs/>
                <w:color w:val="012030"/>
                <w:lang w:val="en-GB"/>
              </w:rPr>
              <w:t>It was discussed to not start in the second round of calls for nodes in November but to talk to all GAs first, present the ideas, collect feedback and then go for the third round in summer 2026. The participants agreed that going for the ENVRI Node is politically pragmatic. This argument should be brought to the GAs, as it could be convincing if some RIs took the lead. Different consortium agreements need to be compared in strength and weakness to find the best option for the Board (general association, AISBL, MoU…)</w:t>
            </w:r>
            <w:r w:rsidR="002D52A6">
              <w:rPr>
                <w:rFonts w:ascii="Aptos" w:hAnsi="Aptos" w:cs="Calibri"/>
                <w:bCs/>
                <w:color w:val="012030"/>
                <w:lang w:val="en-GB"/>
              </w:rPr>
              <w:t>.</w:t>
            </w:r>
          </w:p>
        </w:tc>
        <w:tc>
          <w:tcPr>
            <w:tcW w:w="1730" w:type="dxa"/>
            <w:tcMar>
              <w:top w:w="100" w:type="dxa"/>
              <w:left w:w="100" w:type="dxa"/>
              <w:bottom w:w="100" w:type="dxa"/>
              <w:right w:w="100" w:type="dxa"/>
            </w:tcMar>
          </w:tcPr>
          <w:p w14:paraId="2EDB37D5" w14:textId="77777777" w:rsidR="00EB0091" w:rsidRPr="0008623B" w:rsidRDefault="00EB0091" w:rsidP="00EB0091">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lastRenderedPageBreak/>
              <w:t xml:space="preserve">Action points: </w:t>
            </w:r>
          </w:p>
          <w:p w14:paraId="2AF9AC24" w14:textId="77777777" w:rsidR="00AA5C82" w:rsidRPr="0008623B" w:rsidRDefault="00AA5C82" w:rsidP="00C64D88">
            <w:pPr>
              <w:widowControl w:val="0"/>
              <w:pBdr>
                <w:top w:val="nil"/>
                <w:left w:val="nil"/>
                <w:bottom w:val="nil"/>
                <w:right w:val="nil"/>
                <w:between w:val="nil"/>
              </w:pBdr>
              <w:spacing w:line="240" w:lineRule="auto"/>
              <w:rPr>
                <w:rFonts w:ascii="Aptos" w:hAnsi="Aptos" w:cs="Calibri"/>
                <w:b/>
                <w:color w:val="012030"/>
                <w:lang w:val="en-GB"/>
              </w:rPr>
            </w:pPr>
          </w:p>
          <w:p w14:paraId="23F0F6D9" w14:textId="0DE62239" w:rsidR="00EB0091" w:rsidRPr="0008623B" w:rsidRDefault="008C21CC" w:rsidP="000D361A">
            <w:pPr>
              <w:widowControl w:val="0"/>
              <w:pBdr>
                <w:top w:val="nil"/>
                <w:left w:val="nil"/>
                <w:bottom w:val="nil"/>
                <w:right w:val="nil"/>
                <w:between w:val="nil"/>
              </w:pBdr>
              <w:spacing w:line="240" w:lineRule="auto"/>
              <w:rPr>
                <w:rFonts w:ascii="Aptos" w:hAnsi="Aptos" w:cs="Calibri"/>
                <w:bCs/>
                <w:color w:val="012030"/>
                <w:lang w:val="en-GB"/>
              </w:rPr>
            </w:pPr>
            <w:r>
              <w:rPr>
                <w:rFonts w:ascii="Aptos" w:hAnsi="Aptos" w:cs="Calibri"/>
                <w:bCs/>
                <w:color w:val="012030"/>
                <w:lang w:val="en-GB"/>
              </w:rPr>
              <w:t xml:space="preserve">All Board members are asked to </w:t>
            </w:r>
            <w:r w:rsidRPr="008C21CC">
              <w:rPr>
                <w:rFonts w:ascii="Aptos" w:hAnsi="Aptos" w:cs="Calibri"/>
                <w:bCs/>
                <w:color w:val="012030"/>
                <w:lang w:val="en-GB"/>
              </w:rPr>
              <w:t xml:space="preserve">talk to </w:t>
            </w:r>
            <w:r>
              <w:rPr>
                <w:rFonts w:ascii="Aptos" w:hAnsi="Aptos" w:cs="Calibri"/>
                <w:bCs/>
                <w:color w:val="012030"/>
                <w:lang w:val="en-GB"/>
              </w:rPr>
              <w:t>their</w:t>
            </w:r>
            <w:r w:rsidRPr="008C21CC">
              <w:rPr>
                <w:rFonts w:ascii="Aptos" w:hAnsi="Aptos" w:cs="Calibri"/>
                <w:bCs/>
                <w:color w:val="012030"/>
                <w:lang w:val="en-GB"/>
              </w:rPr>
              <w:t xml:space="preserve"> GA</w:t>
            </w:r>
            <w:r>
              <w:rPr>
                <w:rFonts w:ascii="Aptos" w:hAnsi="Aptos" w:cs="Calibri"/>
                <w:bCs/>
                <w:color w:val="012030"/>
                <w:lang w:val="en-GB"/>
              </w:rPr>
              <w:t>s</w:t>
            </w:r>
            <w:r w:rsidRPr="008C21CC">
              <w:rPr>
                <w:rFonts w:ascii="Aptos" w:hAnsi="Aptos" w:cs="Calibri"/>
                <w:bCs/>
                <w:color w:val="012030"/>
                <w:lang w:val="en-GB"/>
              </w:rPr>
              <w:t>, present the idea</w:t>
            </w:r>
            <w:r>
              <w:rPr>
                <w:rFonts w:ascii="Aptos" w:hAnsi="Aptos" w:cs="Calibri"/>
                <w:bCs/>
                <w:color w:val="012030"/>
                <w:lang w:val="en-GB"/>
              </w:rPr>
              <w:t xml:space="preserve"> of the ENVRI Node and</w:t>
            </w:r>
            <w:r w:rsidRPr="008C21CC">
              <w:rPr>
                <w:rFonts w:ascii="Aptos" w:hAnsi="Aptos" w:cs="Calibri"/>
                <w:bCs/>
                <w:color w:val="012030"/>
                <w:lang w:val="en-GB"/>
              </w:rPr>
              <w:t xml:space="preserve"> collect feedback</w:t>
            </w:r>
            <w:r w:rsidR="002D52A6" w:rsidRPr="002D52A6">
              <w:rPr>
                <w:rFonts w:ascii="Aptos" w:hAnsi="Aptos" w:cs="Calibri"/>
                <w:bCs/>
                <w:color w:val="012030"/>
              </w:rPr>
              <w:t>.</w:t>
            </w:r>
            <w:r w:rsidR="002D52A6">
              <w:rPr>
                <w:rFonts w:ascii="Aptos" w:hAnsi="Aptos" w:cs="Calibri"/>
                <w:bCs/>
                <w:color w:val="012030"/>
                <w:lang w:val="en-GB"/>
              </w:rPr>
              <w:t xml:space="preserve"> </w:t>
            </w:r>
            <w:r w:rsidR="00586CB3">
              <w:rPr>
                <w:rFonts w:ascii="Aptos" w:hAnsi="Aptos" w:cs="Calibri"/>
                <w:bCs/>
                <w:color w:val="012030"/>
                <w:lang w:val="en-GB"/>
              </w:rPr>
              <w:t>Also,</w:t>
            </w:r>
            <w:r w:rsidR="00CF4F22">
              <w:rPr>
                <w:rFonts w:ascii="Aptos" w:hAnsi="Aptos" w:cs="Calibri"/>
                <w:bCs/>
                <w:color w:val="012030"/>
                <w:lang w:val="en-GB"/>
              </w:rPr>
              <w:t xml:space="preserve"> the d</w:t>
            </w:r>
            <w:r w:rsidR="00CF4F22" w:rsidRPr="00CF4F22">
              <w:rPr>
                <w:rFonts w:ascii="Aptos" w:hAnsi="Aptos" w:cs="Calibri"/>
                <w:bCs/>
                <w:color w:val="012030"/>
                <w:lang w:val="en-GB"/>
              </w:rPr>
              <w:t>ifferent consortium agreement</w:t>
            </w:r>
            <w:r w:rsidR="00CF4F22">
              <w:rPr>
                <w:rFonts w:ascii="Aptos" w:hAnsi="Aptos" w:cs="Calibri"/>
                <w:bCs/>
                <w:color w:val="012030"/>
                <w:lang w:val="en-GB"/>
              </w:rPr>
              <w:t xml:space="preserve"> options </w:t>
            </w:r>
            <w:r w:rsidR="00CF4F22" w:rsidRPr="00CF4F22">
              <w:rPr>
                <w:rFonts w:ascii="Aptos" w:hAnsi="Aptos" w:cs="Calibri"/>
                <w:bCs/>
                <w:color w:val="012030"/>
                <w:lang w:val="en-GB"/>
              </w:rPr>
              <w:t xml:space="preserve">need to be compared in strength and weakness to find the best </w:t>
            </w:r>
            <w:r w:rsidR="00CF4F22" w:rsidRPr="00CF4F22">
              <w:rPr>
                <w:rFonts w:ascii="Aptos" w:hAnsi="Aptos" w:cs="Calibri"/>
                <w:bCs/>
                <w:color w:val="012030"/>
                <w:lang w:val="en-GB"/>
              </w:rPr>
              <w:lastRenderedPageBreak/>
              <w:t>option for the Board (general association, AISBL, MoU…).</w:t>
            </w:r>
          </w:p>
        </w:tc>
      </w:tr>
      <w:tr w:rsidR="00533FE0" w:rsidRPr="0008623B" w14:paraId="7C304395" w14:textId="77777777" w:rsidTr="00711551">
        <w:tc>
          <w:tcPr>
            <w:tcW w:w="983" w:type="dxa"/>
            <w:tcMar>
              <w:top w:w="100" w:type="dxa"/>
              <w:left w:w="100" w:type="dxa"/>
              <w:bottom w:w="100" w:type="dxa"/>
              <w:right w:w="100" w:type="dxa"/>
            </w:tcMar>
          </w:tcPr>
          <w:p w14:paraId="41AF575D" w14:textId="629DB824" w:rsidR="00533FE0" w:rsidRPr="0008623B" w:rsidRDefault="00533FE0">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lastRenderedPageBreak/>
              <w:t>6</w:t>
            </w:r>
          </w:p>
        </w:tc>
        <w:tc>
          <w:tcPr>
            <w:tcW w:w="6662" w:type="dxa"/>
            <w:tcMar>
              <w:top w:w="100" w:type="dxa"/>
              <w:left w:w="100" w:type="dxa"/>
              <w:bottom w:w="100" w:type="dxa"/>
              <w:right w:w="100" w:type="dxa"/>
            </w:tcMar>
          </w:tcPr>
          <w:p w14:paraId="1ADB9071" w14:textId="4C3FB7B8" w:rsidR="00533FE0" w:rsidRPr="0008623B" w:rsidRDefault="00533FE0" w:rsidP="00EB0091">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t>ENVRI</w:t>
            </w:r>
            <w:r w:rsidR="00675160">
              <w:rPr>
                <w:rFonts w:ascii="Aptos" w:hAnsi="Aptos" w:cs="Calibri"/>
                <w:b/>
                <w:color w:val="012030"/>
                <w:lang w:val="en-GB"/>
              </w:rPr>
              <w:t xml:space="preserve"> </w:t>
            </w:r>
            <w:r w:rsidR="00276511">
              <w:rPr>
                <w:rFonts w:ascii="Aptos" w:hAnsi="Aptos" w:cs="Calibri"/>
                <w:b/>
                <w:color w:val="012030"/>
                <w:lang w:val="en-GB"/>
              </w:rPr>
              <w:t>Communications</w:t>
            </w:r>
          </w:p>
          <w:p w14:paraId="7B5FCE4E" w14:textId="77777777" w:rsidR="00533FE0" w:rsidRPr="0008623B" w:rsidRDefault="00533FE0" w:rsidP="00EB0091">
            <w:pPr>
              <w:widowControl w:val="0"/>
              <w:pBdr>
                <w:top w:val="nil"/>
                <w:left w:val="nil"/>
                <w:bottom w:val="nil"/>
                <w:right w:val="nil"/>
                <w:between w:val="nil"/>
              </w:pBdr>
              <w:spacing w:line="240" w:lineRule="auto"/>
              <w:rPr>
                <w:rFonts w:ascii="Aptos" w:hAnsi="Aptos" w:cs="Calibri"/>
                <w:bCs/>
                <w:color w:val="012030"/>
                <w:lang w:val="en-GB"/>
              </w:rPr>
            </w:pPr>
          </w:p>
          <w:p w14:paraId="319AAA96" w14:textId="77777777" w:rsidR="00C068A8" w:rsidRPr="00C068A8" w:rsidRDefault="00C068A8" w:rsidP="00C068A8">
            <w:pPr>
              <w:widowControl w:val="0"/>
              <w:pBdr>
                <w:top w:val="nil"/>
                <w:left w:val="nil"/>
                <w:bottom w:val="nil"/>
                <w:right w:val="nil"/>
                <w:between w:val="nil"/>
              </w:pBdr>
              <w:spacing w:line="240" w:lineRule="auto"/>
              <w:rPr>
                <w:rFonts w:ascii="Aptos" w:hAnsi="Aptos" w:cs="Calibri"/>
                <w:b/>
                <w:bCs/>
                <w:color w:val="012030"/>
                <w:lang w:val="en-GB"/>
              </w:rPr>
            </w:pPr>
            <w:r w:rsidRPr="00C068A8">
              <w:rPr>
                <w:rFonts w:ascii="Aptos" w:hAnsi="Aptos" w:cs="Calibri"/>
                <w:bCs/>
                <w:color w:val="012030"/>
                <w:lang w:val="en-GB"/>
              </w:rPr>
              <w:t xml:space="preserve">Magdalena presented the </w:t>
            </w:r>
            <w:hyperlink r:id="rId25" w:history="1">
              <w:r w:rsidRPr="00C068A8">
                <w:rPr>
                  <w:rStyle w:val="Hyperlink"/>
                  <w:rFonts w:ascii="Aptos" w:hAnsi="Aptos" w:cs="Calibri"/>
                  <w:bCs/>
                  <w:lang w:val="en-GB"/>
                </w:rPr>
                <w:t>ENVRI Communications strategy, the problems with the current situation and different options to improve it</w:t>
              </w:r>
            </w:hyperlink>
            <w:r w:rsidRPr="00C068A8">
              <w:rPr>
                <w:rFonts w:ascii="Aptos" w:hAnsi="Aptos" w:cs="Calibri"/>
                <w:bCs/>
                <w:color w:val="012030"/>
                <w:lang w:val="en-GB"/>
              </w:rPr>
              <w:t xml:space="preserve">. She explained that the Communications cover joint events, material, promotional events like the ENVRI booth at EGU, legacy tools and social media platforms as well as the Community Newsletter. The editorial board consists of members of 13 EU-funded projects but currently lacks membership criteria and the Board endorsement. The Communication team provided a work-in-progress </w:t>
            </w:r>
            <w:hyperlink r:id="rId26" w:anchor="heading=h.lo20r4dd5ub9" w:history="1">
              <w:r w:rsidRPr="00C068A8">
                <w:rPr>
                  <w:rStyle w:val="Hyperlink"/>
                  <w:rFonts w:ascii="Aptos" w:hAnsi="Aptos" w:cs="Calibri"/>
                  <w:bCs/>
                  <w:lang w:val="en-GB"/>
                </w:rPr>
                <w:t>brand protection strategy</w:t>
              </w:r>
            </w:hyperlink>
            <w:r w:rsidRPr="00C068A8">
              <w:rPr>
                <w:rFonts w:ascii="Aptos" w:hAnsi="Aptos" w:cs="Calibri"/>
                <w:bCs/>
                <w:color w:val="012030"/>
                <w:lang w:val="en-GB"/>
              </w:rPr>
              <w:t xml:space="preserve"> with Board-approved Terms of Reference, brand usage guidelines, project tiers for branded projects and workflows for brand usage. Another topic was the legal ownership of IPR (Intellectual Property Rights), the ENVRI logo and the visual identity. Anca raised the problem that the owner should be the Community through the ENVRI Board, which would need a legal entity. Werner suggested ICOS to keep acting as custody and the legal owner to protect the copyright until the end of the year.</w:t>
            </w:r>
          </w:p>
          <w:p w14:paraId="7EB766B8" w14:textId="31797E41" w:rsidR="00533FE0" w:rsidRPr="0008623B" w:rsidRDefault="00C068A8" w:rsidP="00C068A8">
            <w:pPr>
              <w:widowControl w:val="0"/>
              <w:pBdr>
                <w:top w:val="nil"/>
                <w:left w:val="nil"/>
                <w:bottom w:val="nil"/>
                <w:right w:val="nil"/>
                <w:between w:val="nil"/>
              </w:pBdr>
              <w:spacing w:line="240" w:lineRule="auto"/>
              <w:rPr>
                <w:rFonts w:ascii="Aptos" w:hAnsi="Aptos" w:cs="Calibri"/>
                <w:bCs/>
                <w:color w:val="012030"/>
                <w:lang w:val="en-GB"/>
              </w:rPr>
            </w:pPr>
            <w:r w:rsidRPr="00C068A8">
              <w:rPr>
                <w:rFonts w:ascii="Aptos" w:hAnsi="Aptos" w:cs="Calibri"/>
                <w:bCs/>
                <w:color w:val="012030"/>
                <w:lang w:val="en-GB"/>
              </w:rPr>
              <w:t>For the approval workflow for brand use Magdalena proposed to delegate decisions to the Communications Team. She also presented the idea of thresholds for project tiers as well as mandatory contributions for ENVRI-related projects to communications and options to ensure the long-term coordination of ENVRI Communications. It was discussed and decided to keep the management of the communication tools within the Editorial Board while strengthening the RI involvement with a dedicated mailing list or online channel coordinated by the Secretariat to ensure RIs are informed about opportunities to contribute to</w:t>
            </w:r>
            <w:r w:rsidR="00276029">
              <w:rPr>
                <w:rFonts w:ascii="Aptos" w:hAnsi="Aptos" w:cs="Calibri"/>
                <w:bCs/>
                <w:color w:val="012030"/>
                <w:lang w:val="en-GB"/>
              </w:rPr>
              <w:t>.</w:t>
            </w:r>
          </w:p>
        </w:tc>
        <w:tc>
          <w:tcPr>
            <w:tcW w:w="1730" w:type="dxa"/>
            <w:tcMar>
              <w:top w:w="100" w:type="dxa"/>
              <w:left w:w="100" w:type="dxa"/>
              <w:bottom w:w="100" w:type="dxa"/>
              <w:right w:w="100" w:type="dxa"/>
            </w:tcMar>
          </w:tcPr>
          <w:p w14:paraId="42B9D3B0" w14:textId="77777777" w:rsidR="00533FE0" w:rsidRDefault="00D56820" w:rsidP="00EB0091">
            <w:pPr>
              <w:widowControl w:val="0"/>
              <w:pBdr>
                <w:top w:val="nil"/>
                <w:left w:val="nil"/>
                <w:bottom w:val="nil"/>
                <w:right w:val="nil"/>
                <w:between w:val="nil"/>
              </w:pBdr>
              <w:spacing w:line="240" w:lineRule="auto"/>
              <w:rPr>
                <w:rFonts w:ascii="Aptos" w:hAnsi="Aptos" w:cs="Calibri"/>
                <w:b/>
                <w:color w:val="012030"/>
                <w:lang w:val="en-GB"/>
              </w:rPr>
            </w:pPr>
            <w:r>
              <w:rPr>
                <w:rFonts w:ascii="Aptos" w:hAnsi="Aptos" w:cs="Calibri"/>
                <w:b/>
                <w:color w:val="012030"/>
                <w:lang w:val="en-GB"/>
              </w:rPr>
              <w:t>Action points:</w:t>
            </w:r>
          </w:p>
          <w:p w14:paraId="4E291178" w14:textId="77777777" w:rsidR="00D56820" w:rsidRDefault="00D56820" w:rsidP="00EB0091">
            <w:pPr>
              <w:widowControl w:val="0"/>
              <w:pBdr>
                <w:top w:val="nil"/>
                <w:left w:val="nil"/>
                <w:bottom w:val="nil"/>
                <w:right w:val="nil"/>
                <w:between w:val="nil"/>
              </w:pBdr>
              <w:spacing w:line="240" w:lineRule="auto"/>
              <w:rPr>
                <w:rFonts w:ascii="Aptos" w:hAnsi="Aptos" w:cs="Calibri"/>
                <w:b/>
                <w:color w:val="012030"/>
                <w:lang w:val="en-GB"/>
              </w:rPr>
            </w:pPr>
          </w:p>
          <w:p w14:paraId="5CEC9C2D" w14:textId="0F767B2C" w:rsidR="00D56820" w:rsidRPr="00D56820" w:rsidRDefault="00682CC2" w:rsidP="00EB0091">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bCs/>
                <w:color w:val="012030"/>
                <w:lang w:val="en-GB"/>
              </w:rPr>
              <w:t>All m</w:t>
            </w:r>
            <w:r w:rsidR="00D56820">
              <w:rPr>
                <w:rFonts w:ascii="Aptos" w:hAnsi="Aptos" w:cs="Calibri"/>
                <w:bCs/>
                <w:color w:val="012030"/>
                <w:lang w:val="en-GB"/>
              </w:rPr>
              <w:t>embers</w:t>
            </w:r>
            <w:r>
              <w:rPr>
                <w:rFonts w:ascii="Aptos" w:hAnsi="Aptos" w:cs="Calibri"/>
                <w:bCs/>
                <w:color w:val="012030"/>
                <w:lang w:val="en-GB"/>
              </w:rPr>
              <w:t xml:space="preserve"> are asked to r</w:t>
            </w:r>
            <w:r w:rsidR="00D56820" w:rsidRPr="00D56820">
              <w:rPr>
                <w:rFonts w:ascii="Aptos" w:hAnsi="Aptos" w:cs="Calibri"/>
                <w:bCs/>
                <w:color w:val="012030"/>
                <w:lang w:val="en-GB"/>
              </w:rPr>
              <w:t xml:space="preserve">ead and adapt </w:t>
            </w:r>
            <w:r>
              <w:rPr>
                <w:rFonts w:ascii="Aptos" w:hAnsi="Aptos" w:cs="Calibri"/>
                <w:bCs/>
                <w:color w:val="012030"/>
                <w:lang w:val="en-GB"/>
              </w:rPr>
              <w:t xml:space="preserve">the </w:t>
            </w:r>
            <w:hyperlink r:id="rId27" w:anchor="heading=h.lo20r4dd5ub9" w:history="1">
              <w:r w:rsidR="00D56820" w:rsidRPr="00D56820">
                <w:rPr>
                  <w:rStyle w:val="Hyperlink"/>
                  <w:rFonts w:ascii="Aptos" w:hAnsi="Aptos" w:cs="Calibri"/>
                  <w:bCs/>
                  <w:lang w:val="en-GB"/>
                </w:rPr>
                <w:t>draft</w:t>
              </w:r>
            </w:hyperlink>
            <w:r w:rsidR="00D56820" w:rsidRPr="00D56820">
              <w:rPr>
                <w:rFonts w:ascii="Aptos" w:hAnsi="Aptos" w:cs="Calibri"/>
                <w:bCs/>
                <w:color w:val="012030"/>
                <w:lang w:val="en-GB"/>
              </w:rPr>
              <w:t>, mark preferred options</w:t>
            </w:r>
            <w:r>
              <w:rPr>
                <w:rFonts w:ascii="Aptos" w:hAnsi="Aptos" w:cs="Calibri"/>
                <w:bCs/>
                <w:color w:val="012030"/>
                <w:lang w:val="en-GB"/>
              </w:rPr>
              <w:t xml:space="preserve"> and</w:t>
            </w:r>
            <w:r w:rsidR="00D56820" w:rsidRPr="00D56820">
              <w:rPr>
                <w:rFonts w:ascii="Aptos" w:hAnsi="Aptos" w:cs="Calibri"/>
                <w:bCs/>
                <w:color w:val="012030"/>
                <w:lang w:val="en-GB"/>
              </w:rPr>
              <w:t xml:space="preserve"> propose actions</w:t>
            </w:r>
            <w:r>
              <w:rPr>
                <w:rFonts w:ascii="Aptos" w:hAnsi="Aptos" w:cs="Calibri"/>
                <w:bCs/>
                <w:color w:val="012030"/>
                <w:lang w:val="en-GB"/>
              </w:rPr>
              <w:t xml:space="preserve"> for the further Community Communication work.</w:t>
            </w:r>
          </w:p>
        </w:tc>
      </w:tr>
      <w:tr w:rsidR="00D42F2D" w:rsidRPr="0008623B" w14:paraId="498355D3" w14:textId="77777777" w:rsidTr="00711551">
        <w:tc>
          <w:tcPr>
            <w:tcW w:w="983" w:type="dxa"/>
            <w:tcMar>
              <w:top w:w="100" w:type="dxa"/>
              <w:left w:w="100" w:type="dxa"/>
              <w:bottom w:w="100" w:type="dxa"/>
              <w:right w:w="100" w:type="dxa"/>
            </w:tcMar>
          </w:tcPr>
          <w:p w14:paraId="22BDFDED" w14:textId="51974EA8" w:rsidR="00EB0091" w:rsidRPr="0008623B" w:rsidRDefault="00533FE0">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t>7</w:t>
            </w:r>
          </w:p>
        </w:tc>
        <w:tc>
          <w:tcPr>
            <w:tcW w:w="6662" w:type="dxa"/>
            <w:tcMar>
              <w:top w:w="100" w:type="dxa"/>
              <w:left w:w="100" w:type="dxa"/>
              <w:bottom w:w="100" w:type="dxa"/>
              <w:right w:w="100" w:type="dxa"/>
            </w:tcMar>
          </w:tcPr>
          <w:p w14:paraId="729B7C92" w14:textId="4B991F0C" w:rsidR="00EB0091" w:rsidRPr="0008623B" w:rsidRDefault="00682CC2" w:rsidP="00EB0091">
            <w:pPr>
              <w:widowControl w:val="0"/>
              <w:pBdr>
                <w:top w:val="nil"/>
                <w:left w:val="nil"/>
                <w:bottom w:val="nil"/>
                <w:right w:val="nil"/>
                <w:between w:val="nil"/>
              </w:pBdr>
              <w:spacing w:line="240" w:lineRule="auto"/>
              <w:rPr>
                <w:rFonts w:ascii="Aptos" w:hAnsi="Aptos" w:cs="Calibri"/>
                <w:b/>
                <w:color w:val="012030"/>
                <w:lang w:val="en-GB"/>
              </w:rPr>
            </w:pPr>
            <w:r>
              <w:rPr>
                <w:rFonts w:ascii="Aptos" w:hAnsi="Aptos" w:cs="Calibri"/>
                <w:b/>
                <w:color w:val="012030"/>
                <w:lang w:val="en-GB"/>
              </w:rPr>
              <w:t>AOB Day 1</w:t>
            </w:r>
          </w:p>
          <w:p w14:paraId="6C051515" w14:textId="36383FEA" w:rsidR="00883807" w:rsidRPr="0008623B" w:rsidRDefault="00883807" w:rsidP="00EB0091">
            <w:pPr>
              <w:widowControl w:val="0"/>
              <w:pBdr>
                <w:top w:val="nil"/>
                <w:left w:val="nil"/>
                <w:bottom w:val="nil"/>
                <w:right w:val="nil"/>
                <w:between w:val="nil"/>
              </w:pBdr>
              <w:spacing w:line="240" w:lineRule="auto"/>
              <w:rPr>
                <w:rFonts w:ascii="Aptos" w:hAnsi="Aptos" w:cs="Calibri"/>
                <w:b/>
                <w:color w:val="012030"/>
                <w:lang w:val="en-GB"/>
              </w:rPr>
            </w:pPr>
          </w:p>
          <w:p w14:paraId="6DC32451" w14:textId="534187E9" w:rsidR="00883807" w:rsidRPr="001807BD" w:rsidRDefault="00BF30E7" w:rsidP="00533FE0">
            <w:pPr>
              <w:widowControl w:val="0"/>
              <w:pBdr>
                <w:top w:val="nil"/>
                <w:left w:val="nil"/>
                <w:bottom w:val="nil"/>
                <w:right w:val="nil"/>
                <w:between w:val="nil"/>
              </w:pBdr>
              <w:spacing w:line="240" w:lineRule="auto"/>
              <w:rPr>
                <w:rFonts w:ascii="Aptos" w:hAnsi="Aptos" w:cs="Calibri"/>
                <w:b/>
                <w:bCs/>
                <w:color w:val="012030"/>
                <w:lang w:val="en-GB"/>
              </w:rPr>
            </w:pPr>
            <w:r w:rsidRPr="00BF30E7">
              <w:rPr>
                <w:rFonts w:ascii="Aptos" w:hAnsi="Aptos" w:cs="Calibri"/>
                <w:bCs/>
                <w:color w:val="012030"/>
                <w:lang w:val="en-GB"/>
              </w:rPr>
              <w:t xml:space="preserve">Werner mentioned the </w:t>
            </w:r>
            <w:hyperlink r:id="rId28" w:history="1">
              <w:r w:rsidRPr="00BF30E7">
                <w:rPr>
                  <w:rStyle w:val="Hyperlink"/>
                  <w:rFonts w:ascii="Aptos" w:hAnsi="Aptos" w:cs="Calibri"/>
                  <w:bCs/>
                  <w:lang w:val="en-GB"/>
                </w:rPr>
                <w:t>Commission’s announcement in the Framework Programme</w:t>
              </w:r>
            </w:hyperlink>
            <w:r w:rsidRPr="00BF30E7">
              <w:rPr>
                <w:rFonts w:ascii="Aptos" w:hAnsi="Aptos" w:cs="Calibri"/>
                <w:bCs/>
                <w:color w:val="012030"/>
                <w:lang w:val="en-GB"/>
              </w:rPr>
              <w:t xml:space="preserve"> that RIs will become part of pillar 4 instead of pillar 1 with a higher expected budget, while it is not clear what part is set for research and what part for technology.</w:t>
            </w:r>
          </w:p>
        </w:tc>
        <w:tc>
          <w:tcPr>
            <w:tcW w:w="1730" w:type="dxa"/>
            <w:tcMar>
              <w:top w:w="100" w:type="dxa"/>
              <w:left w:w="100" w:type="dxa"/>
              <w:bottom w:w="100" w:type="dxa"/>
              <w:right w:w="100" w:type="dxa"/>
            </w:tcMar>
          </w:tcPr>
          <w:p w14:paraId="7255329B" w14:textId="7C91AD16" w:rsidR="00C37E66" w:rsidRPr="0008623B" w:rsidRDefault="00C37E66" w:rsidP="00EB0091">
            <w:pPr>
              <w:widowControl w:val="0"/>
              <w:pBdr>
                <w:top w:val="nil"/>
                <w:left w:val="nil"/>
                <w:bottom w:val="nil"/>
                <w:right w:val="nil"/>
                <w:between w:val="nil"/>
              </w:pBdr>
              <w:spacing w:line="240" w:lineRule="auto"/>
              <w:rPr>
                <w:rFonts w:ascii="Aptos" w:hAnsi="Aptos" w:cs="Calibri"/>
                <w:bCs/>
                <w:color w:val="012030"/>
                <w:lang w:val="en-GB"/>
              </w:rPr>
            </w:pPr>
          </w:p>
        </w:tc>
      </w:tr>
      <w:tr w:rsidR="00683122" w:rsidRPr="0008623B" w14:paraId="606CDB2E" w14:textId="77777777" w:rsidTr="00711551">
        <w:tc>
          <w:tcPr>
            <w:tcW w:w="983" w:type="dxa"/>
            <w:tcMar>
              <w:top w:w="100" w:type="dxa"/>
              <w:left w:w="100" w:type="dxa"/>
              <w:bottom w:w="100" w:type="dxa"/>
              <w:right w:w="100" w:type="dxa"/>
            </w:tcMar>
          </w:tcPr>
          <w:p w14:paraId="4D56EE29" w14:textId="6FBC1CF0" w:rsidR="00683122" w:rsidRPr="0008623B" w:rsidRDefault="00683122" w:rsidP="00683122">
            <w:pPr>
              <w:widowControl w:val="0"/>
              <w:pBdr>
                <w:top w:val="nil"/>
                <w:left w:val="nil"/>
                <w:bottom w:val="nil"/>
                <w:right w:val="nil"/>
                <w:between w:val="nil"/>
              </w:pBdr>
              <w:spacing w:line="240" w:lineRule="auto"/>
              <w:rPr>
                <w:rFonts w:ascii="Aptos" w:hAnsi="Aptos" w:cs="Calibri"/>
                <w:b/>
                <w:color w:val="FF9500"/>
                <w:lang w:val="en-GB"/>
              </w:rPr>
            </w:pPr>
            <w:r>
              <w:rPr>
                <w:rFonts w:ascii="Aptos" w:hAnsi="Aptos" w:cs="Calibri"/>
                <w:b/>
                <w:color w:val="FF9500"/>
                <w:lang w:val="en-GB"/>
              </w:rPr>
              <w:lastRenderedPageBreak/>
              <w:t>8</w:t>
            </w:r>
          </w:p>
        </w:tc>
        <w:tc>
          <w:tcPr>
            <w:tcW w:w="6662" w:type="dxa"/>
            <w:tcMar>
              <w:top w:w="100" w:type="dxa"/>
              <w:left w:w="100" w:type="dxa"/>
              <w:bottom w:w="100" w:type="dxa"/>
              <w:right w:w="100" w:type="dxa"/>
            </w:tcMar>
          </w:tcPr>
          <w:p w14:paraId="31C65E96" w14:textId="172A9F48" w:rsidR="00683122" w:rsidRPr="0008623B" w:rsidRDefault="001C6510" w:rsidP="00683122">
            <w:pPr>
              <w:widowControl w:val="0"/>
              <w:pBdr>
                <w:top w:val="nil"/>
                <w:left w:val="nil"/>
                <w:bottom w:val="nil"/>
                <w:right w:val="nil"/>
                <w:between w:val="nil"/>
              </w:pBdr>
              <w:spacing w:line="240" w:lineRule="auto"/>
              <w:rPr>
                <w:rFonts w:ascii="Aptos" w:hAnsi="Aptos" w:cs="Calibri"/>
                <w:b/>
                <w:color w:val="012030"/>
                <w:lang w:val="en-GB"/>
              </w:rPr>
            </w:pPr>
            <w:r>
              <w:rPr>
                <w:rFonts w:ascii="Aptos" w:hAnsi="Aptos" w:cs="Calibri"/>
                <w:b/>
                <w:color w:val="012030"/>
                <w:lang w:val="en-GB"/>
              </w:rPr>
              <w:t>Framework</w:t>
            </w:r>
          </w:p>
          <w:p w14:paraId="22277A1C" w14:textId="77777777" w:rsidR="00683122" w:rsidRPr="0008623B" w:rsidRDefault="00683122" w:rsidP="00683122">
            <w:pPr>
              <w:widowControl w:val="0"/>
              <w:pBdr>
                <w:top w:val="nil"/>
                <w:left w:val="nil"/>
                <w:bottom w:val="nil"/>
                <w:right w:val="nil"/>
                <w:between w:val="nil"/>
              </w:pBdr>
              <w:spacing w:line="240" w:lineRule="auto"/>
              <w:rPr>
                <w:rFonts w:ascii="Aptos" w:hAnsi="Aptos" w:cs="Calibri"/>
                <w:b/>
                <w:color w:val="012030"/>
                <w:lang w:val="en-GB"/>
              </w:rPr>
            </w:pPr>
          </w:p>
          <w:p w14:paraId="38207DDE" w14:textId="77777777" w:rsidR="00051080" w:rsidRPr="00051080" w:rsidRDefault="00051080" w:rsidP="00051080">
            <w:pPr>
              <w:widowControl w:val="0"/>
              <w:pBdr>
                <w:top w:val="nil"/>
                <w:left w:val="nil"/>
                <w:bottom w:val="nil"/>
                <w:right w:val="nil"/>
                <w:between w:val="nil"/>
              </w:pBdr>
              <w:spacing w:line="240" w:lineRule="auto"/>
              <w:rPr>
                <w:rFonts w:ascii="Aptos" w:hAnsi="Aptos" w:cs="Calibri"/>
                <w:b/>
                <w:bCs/>
                <w:color w:val="012030"/>
                <w:lang w:val="en-GB"/>
              </w:rPr>
            </w:pPr>
            <w:r w:rsidRPr="00051080">
              <w:rPr>
                <w:rFonts w:ascii="Aptos" w:hAnsi="Aptos" w:cs="Calibri"/>
                <w:bCs/>
                <w:color w:val="012030"/>
                <w:lang w:val="en-GB"/>
              </w:rPr>
              <w:t>Yann-Hervé proposed the idea for a common methodology or framework for ENVRI comparable to the one in human sciences.</w:t>
            </w:r>
          </w:p>
          <w:p w14:paraId="46F3BDF9" w14:textId="77777777" w:rsidR="00C6375F" w:rsidRDefault="00C6375F" w:rsidP="00051080">
            <w:pPr>
              <w:widowControl w:val="0"/>
              <w:pBdr>
                <w:top w:val="nil"/>
                <w:left w:val="nil"/>
                <w:bottom w:val="nil"/>
                <w:right w:val="nil"/>
                <w:between w:val="nil"/>
              </w:pBdr>
              <w:spacing w:line="240" w:lineRule="auto"/>
              <w:rPr>
                <w:rFonts w:ascii="Aptos" w:hAnsi="Aptos" w:cs="Calibri"/>
                <w:bCs/>
                <w:color w:val="012030"/>
                <w:lang w:val="en-GB"/>
              </w:rPr>
            </w:pPr>
          </w:p>
          <w:p w14:paraId="5189817E" w14:textId="07905403" w:rsidR="00051080" w:rsidRPr="00051080" w:rsidRDefault="00051080" w:rsidP="00051080">
            <w:pPr>
              <w:widowControl w:val="0"/>
              <w:pBdr>
                <w:top w:val="nil"/>
                <w:left w:val="nil"/>
                <w:bottom w:val="nil"/>
                <w:right w:val="nil"/>
                <w:between w:val="nil"/>
              </w:pBdr>
              <w:spacing w:line="240" w:lineRule="auto"/>
              <w:rPr>
                <w:rFonts w:ascii="Aptos" w:hAnsi="Aptos" w:cs="Calibri"/>
                <w:b/>
                <w:bCs/>
                <w:color w:val="012030"/>
                <w:lang w:val="en-GB"/>
              </w:rPr>
            </w:pPr>
            <w:r w:rsidRPr="00051080">
              <w:rPr>
                <w:rFonts w:ascii="Aptos" w:hAnsi="Aptos" w:cs="Calibri"/>
                <w:bCs/>
                <w:color w:val="012030"/>
                <w:lang w:val="en-GB"/>
              </w:rPr>
              <w:t>Eija explained the ERIC Forum as rather a channel of information instead of influence on the Commission.</w:t>
            </w:r>
          </w:p>
          <w:p w14:paraId="1AFB88D1" w14:textId="334D50C6" w:rsidR="00683122" w:rsidRPr="00276029" w:rsidRDefault="00683122" w:rsidP="00683122">
            <w:pPr>
              <w:widowControl w:val="0"/>
              <w:pBdr>
                <w:top w:val="nil"/>
                <w:left w:val="nil"/>
                <w:bottom w:val="nil"/>
                <w:right w:val="nil"/>
                <w:between w:val="nil"/>
              </w:pBdr>
              <w:spacing w:line="240" w:lineRule="auto"/>
              <w:rPr>
                <w:rFonts w:ascii="Aptos" w:hAnsi="Aptos" w:cs="Calibri"/>
                <w:color w:val="012030"/>
                <w:lang w:val="en-GB"/>
              </w:rPr>
            </w:pPr>
          </w:p>
        </w:tc>
        <w:tc>
          <w:tcPr>
            <w:tcW w:w="1730" w:type="dxa"/>
            <w:tcMar>
              <w:top w:w="100" w:type="dxa"/>
              <w:left w:w="100" w:type="dxa"/>
              <w:bottom w:w="100" w:type="dxa"/>
              <w:right w:w="100" w:type="dxa"/>
            </w:tcMar>
          </w:tcPr>
          <w:p w14:paraId="28FB5CCD" w14:textId="77777777" w:rsidR="002F121B" w:rsidRPr="0008623B" w:rsidRDefault="002F121B" w:rsidP="002F121B">
            <w:pPr>
              <w:widowControl w:val="0"/>
              <w:pBdr>
                <w:top w:val="nil"/>
                <w:left w:val="nil"/>
                <w:bottom w:val="nil"/>
                <w:right w:val="nil"/>
                <w:between w:val="nil"/>
              </w:pBdr>
              <w:spacing w:line="240" w:lineRule="auto"/>
              <w:rPr>
                <w:rFonts w:ascii="Aptos" w:hAnsi="Aptos" w:cs="Calibri"/>
                <w:b/>
                <w:color w:val="012030"/>
                <w:lang w:val="en-GB"/>
              </w:rPr>
            </w:pPr>
          </w:p>
          <w:p w14:paraId="620A4776" w14:textId="77777777" w:rsidR="00683122" w:rsidRDefault="00683122" w:rsidP="002F121B">
            <w:pPr>
              <w:widowControl w:val="0"/>
              <w:pBdr>
                <w:top w:val="nil"/>
                <w:left w:val="nil"/>
                <w:bottom w:val="nil"/>
                <w:right w:val="nil"/>
                <w:between w:val="nil"/>
              </w:pBdr>
              <w:spacing w:line="240" w:lineRule="auto"/>
              <w:rPr>
                <w:rFonts w:ascii="Aptos" w:hAnsi="Aptos" w:cs="Calibri"/>
                <w:bCs/>
                <w:color w:val="012030"/>
                <w:lang w:val="en-GB"/>
              </w:rPr>
            </w:pPr>
          </w:p>
          <w:p w14:paraId="3EBC7F4F" w14:textId="187EA768" w:rsidR="002F121B" w:rsidRPr="0008623B" w:rsidRDefault="002F121B" w:rsidP="002F121B">
            <w:pPr>
              <w:widowControl w:val="0"/>
              <w:pBdr>
                <w:top w:val="nil"/>
                <w:left w:val="nil"/>
                <w:bottom w:val="nil"/>
                <w:right w:val="nil"/>
                <w:between w:val="nil"/>
              </w:pBdr>
              <w:spacing w:line="240" w:lineRule="auto"/>
              <w:rPr>
                <w:rFonts w:ascii="Aptos" w:hAnsi="Aptos" w:cs="Calibri"/>
                <w:bCs/>
                <w:color w:val="012030"/>
                <w:lang w:val="en-GB"/>
              </w:rPr>
            </w:pPr>
          </w:p>
        </w:tc>
      </w:tr>
      <w:tr w:rsidR="00683122" w:rsidRPr="0008623B" w14:paraId="174165AA" w14:textId="77777777" w:rsidTr="00711551">
        <w:tc>
          <w:tcPr>
            <w:tcW w:w="983" w:type="dxa"/>
            <w:tcMar>
              <w:top w:w="100" w:type="dxa"/>
              <w:left w:w="100" w:type="dxa"/>
              <w:bottom w:w="100" w:type="dxa"/>
              <w:right w:w="100" w:type="dxa"/>
            </w:tcMar>
          </w:tcPr>
          <w:p w14:paraId="5C4433F9" w14:textId="306B41A0" w:rsidR="00683122" w:rsidRDefault="00683122" w:rsidP="00683122">
            <w:pPr>
              <w:widowControl w:val="0"/>
              <w:pBdr>
                <w:top w:val="nil"/>
                <w:left w:val="nil"/>
                <w:bottom w:val="nil"/>
                <w:right w:val="nil"/>
                <w:between w:val="nil"/>
              </w:pBdr>
              <w:spacing w:line="240" w:lineRule="auto"/>
              <w:rPr>
                <w:rFonts w:ascii="Aptos" w:hAnsi="Aptos" w:cs="Calibri"/>
                <w:b/>
                <w:color w:val="FF9500"/>
                <w:lang w:val="en-GB"/>
              </w:rPr>
            </w:pPr>
            <w:r>
              <w:rPr>
                <w:rFonts w:ascii="Aptos" w:hAnsi="Aptos" w:cs="Calibri"/>
                <w:b/>
                <w:color w:val="FF9500"/>
                <w:lang w:val="en-GB"/>
              </w:rPr>
              <w:t>9</w:t>
            </w:r>
          </w:p>
        </w:tc>
        <w:tc>
          <w:tcPr>
            <w:tcW w:w="6662" w:type="dxa"/>
            <w:tcMar>
              <w:top w:w="100" w:type="dxa"/>
              <w:left w:w="100" w:type="dxa"/>
              <w:bottom w:w="100" w:type="dxa"/>
              <w:right w:w="100" w:type="dxa"/>
            </w:tcMar>
          </w:tcPr>
          <w:p w14:paraId="35373729" w14:textId="77777777" w:rsidR="00FA2B9F" w:rsidRPr="00FA2B9F" w:rsidRDefault="00FA2B9F" w:rsidP="00FA2B9F">
            <w:pPr>
              <w:widowControl w:val="0"/>
              <w:pBdr>
                <w:top w:val="nil"/>
                <w:left w:val="nil"/>
                <w:bottom w:val="nil"/>
                <w:right w:val="nil"/>
                <w:between w:val="nil"/>
              </w:pBdr>
              <w:spacing w:line="240" w:lineRule="auto"/>
              <w:rPr>
                <w:rFonts w:ascii="Aptos" w:hAnsi="Aptos" w:cs="Calibri"/>
                <w:b/>
                <w:bCs/>
                <w:color w:val="012030"/>
                <w:lang w:val="en-GB"/>
              </w:rPr>
            </w:pPr>
            <w:r w:rsidRPr="00FA2B9F">
              <w:rPr>
                <w:rFonts w:ascii="Aptos" w:hAnsi="Aptos" w:cs="Calibri"/>
                <w:b/>
                <w:bCs/>
                <w:color w:val="012030"/>
                <w:lang w:val="en-GB"/>
              </w:rPr>
              <w:t>Upcoming Calls – Infrastructure landscape 2026-2027</w:t>
            </w:r>
          </w:p>
          <w:p w14:paraId="20F94310" w14:textId="77777777" w:rsidR="00683122" w:rsidRPr="0008623B" w:rsidRDefault="00683122" w:rsidP="00683122">
            <w:pPr>
              <w:widowControl w:val="0"/>
              <w:pBdr>
                <w:top w:val="nil"/>
                <w:left w:val="nil"/>
                <w:bottom w:val="nil"/>
                <w:right w:val="nil"/>
                <w:between w:val="nil"/>
              </w:pBdr>
              <w:spacing w:line="240" w:lineRule="auto"/>
              <w:rPr>
                <w:rFonts w:ascii="Aptos" w:hAnsi="Aptos" w:cs="Calibri"/>
                <w:b/>
                <w:color w:val="012030"/>
                <w:lang w:val="en-GB"/>
              </w:rPr>
            </w:pPr>
          </w:p>
          <w:p w14:paraId="26C75B5C" w14:textId="77777777" w:rsidR="00D93C00" w:rsidRPr="00D93C00" w:rsidRDefault="00D93C00" w:rsidP="00D93C00">
            <w:pPr>
              <w:widowControl w:val="0"/>
              <w:pBdr>
                <w:top w:val="nil"/>
                <w:left w:val="nil"/>
                <w:bottom w:val="nil"/>
                <w:right w:val="nil"/>
                <w:between w:val="nil"/>
              </w:pBdr>
              <w:spacing w:line="240" w:lineRule="auto"/>
              <w:rPr>
                <w:rFonts w:ascii="Aptos" w:hAnsi="Aptos" w:cs="Calibri"/>
                <w:b/>
                <w:bCs/>
                <w:color w:val="012030"/>
                <w:lang w:val="en-GB"/>
              </w:rPr>
            </w:pPr>
            <w:r w:rsidRPr="00D93C00">
              <w:rPr>
                <w:rFonts w:ascii="Aptos" w:hAnsi="Aptos" w:cs="Calibri"/>
                <w:bCs/>
                <w:color w:val="012030"/>
                <w:lang w:val="en-GB"/>
              </w:rPr>
              <w:t>The participants went through the upcoming calls in the HE INFRA-DEV and INFA-SERV calls to discuss possible calls of interest for the ENVRI Community. INFRA-2026-DEV-01-02 and -03 were discussed as options for ENVRI, -04 was mentioned specifically by Helen and Susie for EPOS and EMPHASIS. For DEV-01-06, which responds to global risks in data security, Eija expects a lot of interest, and same goes for -07. The 01-EOSC-01 calls for an OSCARS-type of cluster project.</w:t>
            </w:r>
          </w:p>
          <w:p w14:paraId="4908ACA4" w14:textId="77777777" w:rsidR="00D93C00" w:rsidRPr="00D93C00" w:rsidRDefault="00D93C00" w:rsidP="00D93C00">
            <w:pPr>
              <w:widowControl w:val="0"/>
              <w:pBdr>
                <w:top w:val="nil"/>
                <w:left w:val="nil"/>
                <w:bottom w:val="nil"/>
                <w:right w:val="nil"/>
                <w:between w:val="nil"/>
              </w:pBdr>
              <w:spacing w:line="240" w:lineRule="auto"/>
              <w:rPr>
                <w:rFonts w:ascii="Aptos" w:hAnsi="Aptos" w:cs="Calibri"/>
                <w:b/>
                <w:bCs/>
                <w:color w:val="012030"/>
                <w:lang w:val="en-GB"/>
              </w:rPr>
            </w:pPr>
            <w:r w:rsidRPr="00D93C00">
              <w:rPr>
                <w:rFonts w:ascii="Aptos" w:hAnsi="Aptos" w:cs="Calibri"/>
                <w:bCs/>
                <w:color w:val="012030"/>
                <w:lang w:val="en-GB"/>
              </w:rPr>
              <w:t>INFRA-2027-SERV-01-01 was further elaborated as cluster project with transnational access, where ENVRI and the energy sector are combined in one area. The problem of the very diverse field and the amount of affected RIs was discussed as well as the problem of coordination for a big project like this. Eija suggested to further discuss and sort out the bigger upcoming proposals in the next Board meeting end of the year.</w:t>
            </w:r>
          </w:p>
          <w:p w14:paraId="3F8ABAD0" w14:textId="6CD3EFB5" w:rsidR="00683122" w:rsidRPr="002F121B" w:rsidRDefault="00D93C00" w:rsidP="00D93C00">
            <w:pPr>
              <w:widowControl w:val="0"/>
              <w:pBdr>
                <w:top w:val="nil"/>
                <w:left w:val="nil"/>
                <w:bottom w:val="nil"/>
                <w:right w:val="nil"/>
                <w:between w:val="nil"/>
              </w:pBdr>
              <w:spacing w:line="240" w:lineRule="auto"/>
              <w:rPr>
                <w:rFonts w:ascii="Aptos" w:hAnsi="Aptos" w:cs="Calibri"/>
                <w:color w:val="012030"/>
                <w:lang w:val="en-GB"/>
              </w:rPr>
            </w:pPr>
            <w:r w:rsidRPr="00D93C00">
              <w:rPr>
                <w:rFonts w:ascii="Aptos" w:hAnsi="Aptos" w:cs="Calibri"/>
                <w:bCs/>
                <w:color w:val="012030"/>
                <w:lang w:val="en-GB"/>
              </w:rPr>
              <w:t>Ulrich told about the option for a follow-up project for ENVRI-Hub NEXT that Tiziana Ferrari (Coordinator of current project) mentioned before, as DEV-02 seems perfectly tailored for that.</w:t>
            </w:r>
          </w:p>
        </w:tc>
        <w:tc>
          <w:tcPr>
            <w:tcW w:w="1730" w:type="dxa"/>
            <w:tcMar>
              <w:top w:w="100" w:type="dxa"/>
              <w:left w:w="100" w:type="dxa"/>
              <w:bottom w:w="100" w:type="dxa"/>
              <w:right w:w="100" w:type="dxa"/>
            </w:tcMar>
          </w:tcPr>
          <w:p w14:paraId="0203E3B6" w14:textId="77777777" w:rsidR="00683122" w:rsidRDefault="009374F8" w:rsidP="00683122">
            <w:pPr>
              <w:widowControl w:val="0"/>
              <w:pBdr>
                <w:top w:val="nil"/>
                <w:left w:val="nil"/>
                <w:bottom w:val="nil"/>
                <w:right w:val="nil"/>
                <w:between w:val="nil"/>
              </w:pBdr>
              <w:spacing w:line="240" w:lineRule="auto"/>
              <w:rPr>
                <w:rFonts w:ascii="Aptos" w:hAnsi="Aptos" w:cs="Calibri"/>
                <w:bCs/>
                <w:color w:val="012030"/>
                <w:lang w:val="en-GB"/>
              </w:rPr>
            </w:pPr>
            <w:r>
              <w:rPr>
                <w:rFonts w:ascii="Aptos" w:hAnsi="Aptos" w:cs="Calibri"/>
                <w:b/>
                <w:bCs/>
                <w:color w:val="012030"/>
                <w:lang w:val="en-GB"/>
              </w:rPr>
              <w:t>Action points:</w:t>
            </w:r>
          </w:p>
          <w:p w14:paraId="39DE5666" w14:textId="77777777" w:rsidR="009374F8" w:rsidRDefault="009374F8" w:rsidP="00683122">
            <w:pPr>
              <w:widowControl w:val="0"/>
              <w:pBdr>
                <w:top w:val="nil"/>
                <w:left w:val="nil"/>
                <w:bottom w:val="nil"/>
                <w:right w:val="nil"/>
                <w:between w:val="nil"/>
              </w:pBdr>
              <w:spacing w:line="240" w:lineRule="auto"/>
              <w:rPr>
                <w:rFonts w:ascii="Aptos" w:hAnsi="Aptos" w:cs="Calibri"/>
                <w:bCs/>
                <w:color w:val="012030"/>
                <w:lang w:val="en-GB"/>
              </w:rPr>
            </w:pPr>
          </w:p>
          <w:p w14:paraId="61D073DC" w14:textId="77777777" w:rsidR="009374F8" w:rsidRDefault="009374F8" w:rsidP="00683122">
            <w:pPr>
              <w:widowControl w:val="0"/>
              <w:pBdr>
                <w:top w:val="nil"/>
                <w:left w:val="nil"/>
                <w:bottom w:val="nil"/>
                <w:right w:val="nil"/>
                <w:between w:val="nil"/>
              </w:pBdr>
              <w:spacing w:line="240" w:lineRule="auto"/>
              <w:rPr>
                <w:rFonts w:ascii="Aptos" w:hAnsi="Aptos" w:cs="Calibri"/>
                <w:bCs/>
                <w:color w:val="012030"/>
                <w:lang w:val="en-GB"/>
              </w:rPr>
            </w:pPr>
          </w:p>
          <w:p w14:paraId="482D91DB" w14:textId="70B9AC0A" w:rsidR="009374F8" w:rsidRPr="009374F8" w:rsidRDefault="00D93C00" w:rsidP="00683122">
            <w:pPr>
              <w:widowControl w:val="0"/>
              <w:pBdr>
                <w:top w:val="nil"/>
                <w:left w:val="nil"/>
                <w:bottom w:val="nil"/>
                <w:right w:val="nil"/>
                <w:between w:val="nil"/>
              </w:pBdr>
              <w:spacing w:line="240" w:lineRule="auto"/>
              <w:rPr>
                <w:rFonts w:ascii="Aptos" w:hAnsi="Aptos" w:cs="Calibri"/>
                <w:bCs/>
                <w:color w:val="012030"/>
                <w:lang w:val="en-GB"/>
              </w:rPr>
            </w:pPr>
            <w:r>
              <w:rPr>
                <w:rFonts w:ascii="Aptos" w:hAnsi="Aptos" w:cs="Calibri"/>
                <w:bCs/>
                <w:color w:val="012030"/>
                <w:lang w:val="en-GB"/>
              </w:rPr>
              <w:t>Members</w:t>
            </w:r>
            <w:r w:rsidR="00F015CF">
              <w:rPr>
                <w:rFonts w:ascii="Aptos" w:hAnsi="Aptos" w:cs="Calibri"/>
                <w:bCs/>
                <w:color w:val="012030"/>
                <w:lang w:val="en-GB"/>
              </w:rPr>
              <w:t xml:space="preserve"> are asked to</w:t>
            </w:r>
            <w:r w:rsidR="00E80F2B">
              <w:rPr>
                <w:rFonts w:ascii="Aptos" w:hAnsi="Aptos" w:cs="Calibri"/>
                <w:bCs/>
                <w:color w:val="012030"/>
                <w:lang w:val="en-GB"/>
              </w:rPr>
              <w:t xml:space="preserve"> have a look at upcoming calls to</w:t>
            </w:r>
            <w:r>
              <w:rPr>
                <w:rFonts w:ascii="Aptos" w:hAnsi="Aptos" w:cs="Calibri"/>
                <w:bCs/>
                <w:color w:val="012030"/>
                <w:lang w:val="en-GB"/>
              </w:rPr>
              <w:t xml:space="preserve"> </w:t>
            </w:r>
            <w:r w:rsidRPr="00D93C00">
              <w:rPr>
                <w:rFonts w:ascii="Aptos" w:hAnsi="Aptos" w:cs="Calibri"/>
                <w:bCs/>
                <w:color w:val="012030"/>
                <w:lang w:val="en-GB"/>
              </w:rPr>
              <w:t>further discuss and sort out the bigger proposals in the next Board meeting end of the year</w:t>
            </w:r>
            <w:r w:rsidR="00F015CF">
              <w:rPr>
                <w:rFonts w:ascii="Aptos" w:hAnsi="Aptos" w:cs="Calibri"/>
                <w:bCs/>
                <w:color w:val="012030"/>
                <w:lang w:val="en-GB"/>
              </w:rPr>
              <w:t>.</w:t>
            </w:r>
          </w:p>
        </w:tc>
      </w:tr>
      <w:tr w:rsidR="00683122" w:rsidRPr="0008623B" w14:paraId="4C336C48" w14:textId="77777777" w:rsidTr="00711551">
        <w:tc>
          <w:tcPr>
            <w:tcW w:w="983" w:type="dxa"/>
            <w:tcMar>
              <w:top w:w="100" w:type="dxa"/>
              <w:left w:w="100" w:type="dxa"/>
              <w:bottom w:w="100" w:type="dxa"/>
              <w:right w:w="100" w:type="dxa"/>
            </w:tcMar>
          </w:tcPr>
          <w:p w14:paraId="42E5DBD6" w14:textId="5F7828F2" w:rsidR="00683122" w:rsidRDefault="00683122" w:rsidP="00683122">
            <w:pPr>
              <w:widowControl w:val="0"/>
              <w:pBdr>
                <w:top w:val="nil"/>
                <w:left w:val="nil"/>
                <w:bottom w:val="nil"/>
                <w:right w:val="nil"/>
                <w:between w:val="nil"/>
              </w:pBdr>
              <w:spacing w:line="240" w:lineRule="auto"/>
              <w:rPr>
                <w:rFonts w:ascii="Aptos" w:hAnsi="Aptos" w:cs="Calibri"/>
                <w:b/>
                <w:color w:val="FF9500"/>
                <w:lang w:val="en-GB"/>
              </w:rPr>
            </w:pPr>
            <w:r>
              <w:rPr>
                <w:rFonts w:ascii="Aptos" w:hAnsi="Aptos" w:cs="Calibri"/>
                <w:b/>
                <w:color w:val="FF9500"/>
                <w:lang w:val="en-GB"/>
              </w:rPr>
              <w:t>10</w:t>
            </w:r>
          </w:p>
        </w:tc>
        <w:tc>
          <w:tcPr>
            <w:tcW w:w="6662" w:type="dxa"/>
            <w:tcMar>
              <w:top w:w="100" w:type="dxa"/>
              <w:left w:w="100" w:type="dxa"/>
              <w:bottom w:w="100" w:type="dxa"/>
              <w:right w:w="100" w:type="dxa"/>
            </w:tcMar>
          </w:tcPr>
          <w:p w14:paraId="69855C8D" w14:textId="77777777" w:rsidR="003D5030" w:rsidRPr="003D5030" w:rsidRDefault="003D5030" w:rsidP="003D5030">
            <w:pPr>
              <w:widowControl w:val="0"/>
              <w:pBdr>
                <w:top w:val="nil"/>
                <w:left w:val="nil"/>
                <w:bottom w:val="nil"/>
                <w:right w:val="nil"/>
                <w:between w:val="nil"/>
              </w:pBdr>
              <w:spacing w:line="240" w:lineRule="auto"/>
              <w:rPr>
                <w:rFonts w:ascii="Aptos" w:hAnsi="Aptos" w:cs="Calibri"/>
                <w:b/>
                <w:bCs/>
                <w:color w:val="012030"/>
                <w:lang w:val="en-GB"/>
              </w:rPr>
            </w:pPr>
            <w:r w:rsidRPr="003D5030">
              <w:rPr>
                <w:rFonts w:ascii="Aptos" w:hAnsi="Aptos" w:cs="Calibri"/>
                <w:b/>
                <w:bCs/>
                <w:color w:val="012030"/>
                <w:lang w:val="en-GB"/>
              </w:rPr>
              <w:t>Strategic discussions based on BEERi Retreat</w:t>
            </w:r>
          </w:p>
          <w:p w14:paraId="14963723" w14:textId="4B98470E" w:rsidR="00683122" w:rsidRPr="0008623B" w:rsidRDefault="00683122" w:rsidP="00683122">
            <w:pPr>
              <w:widowControl w:val="0"/>
              <w:pBdr>
                <w:top w:val="nil"/>
                <w:left w:val="nil"/>
                <w:bottom w:val="nil"/>
                <w:right w:val="nil"/>
                <w:between w:val="nil"/>
              </w:pBdr>
              <w:spacing w:line="240" w:lineRule="auto"/>
              <w:rPr>
                <w:rFonts w:ascii="Aptos" w:hAnsi="Aptos" w:cs="Calibri"/>
                <w:b/>
                <w:color w:val="012030"/>
                <w:lang w:val="en-GB"/>
              </w:rPr>
            </w:pPr>
          </w:p>
          <w:p w14:paraId="5A6FA205" w14:textId="77777777" w:rsidR="009B649C" w:rsidRPr="009B649C" w:rsidRDefault="009B649C" w:rsidP="008806F3">
            <w:pPr>
              <w:widowControl w:val="0"/>
              <w:pBdr>
                <w:top w:val="nil"/>
                <w:left w:val="nil"/>
                <w:bottom w:val="nil"/>
                <w:right w:val="nil"/>
                <w:between w:val="nil"/>
              </w:pBdr>
              <w:spacing w:line="240" w:lineRule="auto"/>
              <w:rPr>
                <w:rFonts w:ascii="Aptos" w:hAnsi="Aptos" w:cs="Calibri"/>
                <w:b/>
                <w:bCs/>
                <w:color w:val="012030"/>
                <w:lang w:val="en-GB"/>
              </w:rPr>
            </w:pPr>
            <w:r w:rsidRPr="009B649C">
              <w:rPr>
                <w:rFonts w:ascii="Aptos" w:hAnsi="Aptos" w:cs="Calibri"/>
                <w:bCs/>
                <w:color w:val="012030"/>
                <w:lang w:val="en-GB"/>
              </w:rPr>
              <w:t>Eija shared the slides from the BEERi Retreat to compare the defined strategic priorities with the current situation and what has happened since then. Ulrich raised the concern that one big issue is the lack of money to fund a big event like an ENVRI week or even some days to re-connect within the community. It was discussed how such an event could be meaningful for the whole community and the problem of time and travel to take part with too many other meetings and conferences already for the individual RIs. An important point was the value for participants that could be by showing what ENVRI can deliver and focus on experts coming together in targeted working groups. Eija suggested to add such an event in the proposal for the ENVRI Node.</w:t>
            </w:r>
          </w:p>
          <w:p w14:paraId="072F799C" w14:textId="55B57FBE" w:rsidR="00683122" w:rsidRPr="008806F3" w:rsidRDefault="009B649C" w:rsidP="008806F3">
            <w:pPr>
              <w:widowControl w:val="0"/>
              <w:pBdr>
                <w:top w:val="nil"/>
                <w:left w:val="nil"/>
                <w:bottom w:val="nil"/>
                <w:right w:val="nil"/>
                <w:between w:val="nil"/>
              </w:pBdr>
              <w:spacing w:line="240" w:lineRule="auto"/>
              <w:rPr>
                <w:rFonts w:ascii="Aptos" w:hAnsi="Aptos" w:cs="Calibri"/>
                <w:b/>
                <w:bCs/>
                <w:color w:val="012030"/>
                <w:lang w:val="en-GB"/>
              </w:rPr>
            </w:pPr>
            <w:r w:rsidRPr="009B649C">
              <w:rPr>
                <w:rFonts w:ascii="Aptos" w:hAnsi="Aptos" w:cs="Calibri"/>
                <w:bCs/>
                <w:color w:val="012030"/>
                <w:lang w:val="en-GB"/>
              </w:rPr>
              <w:t>Susie, Valérie and Serge offered some options in Brussels with no booking fees to have in-person ENVRI Board meetings like the Retreat. The participants raised concern</w:t>
            </w:r>
            <w:r w:rsidR="00C81625">
              <w:rPr>
                <w:rFonts w:ascii="Aptos" w:hAnsi="Aptos" w:cs="Calibri"/>
                <w:bCs/>
                <w:color w:val="012030"/>
                <w:lang w:val="en-GB"/>
              </w:rPr>
              <w:t>s</w:t>
            </w:r>
            <w:r w:rsidRPr="009B649C">
              <w:rPr>
                <w:rFonts w:ascii="Aptos" w:hAnsi="Aptos" w:cs="Calibri"/>
                <w:bCs/>
                <w:color w:val="012030"/>
                <w:lang w:val="en-GB"/>
              </w:rPr>
              <w:t xml:space="preserve"> of diluting the strength of ENVRI Board due to a lack of participation in on-site meetings and emphasised the importance of maintaining the cohesion. It was decided to combine virtual and face-to-face meetings over the year by aiming for 4 meetings per year with 3 being virtual to start </w:t>
            </w:r>
            <w:r w:rsidRPr="009B649C">
              <w:rPr>
                <w:rFonts w:ascii="Aptos" w:hAnsi="Aptos" w:cs="Calibri"/>
                <w:bCs/>
                <w:color w:val="012030"/>
                <w:lang w:val="en-GB"/>
              </w:rPr>
              <w:lastRenderedPageBreak/>
              <w:t>conversations and 1 in-person to finalise decisions</w:t>
            </w:r>
            <w:r w:rsidR="009374F8" w:rsidRPr="008806F3">
              <w:rPr>
                <w:rFonts w:ascii="Aptos" w:hAnsi="Aptos" w:cs="Calibri"/>
                <w:color w:val="012030"/>
                <w:lang w:val="en-GB"/>
              </w:rPr>
              <w:t>.</w:t>
            </w:r>
          </w:p>
        </w:tc>
        <w:tc>
          <w:tcPr>
            <w:tcW w:w="1730" w:type="dxa"/>
            <w:tcMar>
              <w:top w:w="100" w:type="dxa"/>
              <w:left w:w="100" w:type="dxa"/>
              <w:bottom w:w="100" w:type="dxa"/>
              <w:right w:w="100" w:type="dxa"/>
            </w:tcMar>
          </w:tcPr>
          <w:p w14:paraId="4359197B" w14:textId="7BF56D43" w:rsidR="00683122" w:rsidRPr="0008623B" w:rsidRDefault="00683122" w:rsidP="00683122">
            <w:pPr>
              <w:widowControl w:val="0"/>
              <w:pBdr>
                <w:top w:val="nil"/>
                <w:left w:val="nil"/>
                <w:bottom w:val="nil"/>
                <w:right w:val="nil"/>
                <w:between w:val="nil"/>
              </w:pBdr>
              <w:spacing w:line="240" w:lineRule="auto"/>
              <w:rPr>
                <w:rFonts w:ascii="Aptos" w:hAnsi="Aptos" w:cs="Calibri"/>
                <w:bCs/>
                <w:color w:val="012030"/>
                <w:lang w:val="en-GB"/>
              </w:rPr>
            </w:pPr>
          </w:p>
        </w:tc>
      </w:tr>
      <w:tr w:rsidR="00D0738A" w:rsidRPr="0008623B" w14:paraId="165C2069" w14:textId="77777777" w:rsidTr="00711551">
        <w:tc>
          <w:tcPr>
            <w:tcW w:w="983" w:type="dxa"/>
            <w:tcMar>
              <w:top w:w="100" w:type="dxa"/>
              <w:left w:w="100" w:type="dxa"/>
              <w:bottom w:w="100" w:type="dxa"/>
              <w:right w:w="100" w:type="dxa"/>
            </w:tcMar>
          </w:tcPr>
          <w:p w14:paraId="4FBAB42C" w14:textId="1DA626EC" w:rsidR="00D0738A" w:rsidRDefault="00D0738A" w:rsidP="00683122">
            <w:pPr>
              <w:widowControl w:val="0"/>
              <w:pBdr>
                <w:top w:val="nil"/>
                <w:left w:val="nil"/>
                <w:bottom w:val="nil"/>
                <w:right w:val="nil"/>
                <w:between w:val="nil"/>
              </w:pBdr>
              <w:spacing w:line="240" w:lineRule="auto"/>
              <w:rPr>
                <w:rFonts w:ascii="Aptos" w:hAnsi="Aptos" w:cs="Calibri"/>
                <w:b/>
                <w:color w:val="FF9500"/>
                <w:lang w:val="en-GB"/>
              </w:rPr>
            </w:pPr>
            <w:r>
              <w:rPr>
                <w:rFonts w:ascii="Aptos" w:hAnsi="Aptos" w:cs="Calibri"/>
                <w:b/>
                <w:color w:val="FF9500"/>
                <w:lang w:val="en-GB"/>
              </w:rPr>
              <w:t>11</w:t>
            </w:r>
          </w:p>
        </w:tc>
        <w:tc>
          <w:tcPr>
            <w:tcW w:w="6662" w:type="dxa"/>
            <w:tcMar>
              <w:top w:w="100" w:type="dxa"/>
              <w:left w:w="100" w:type="dxa"/>
              <w:bottom w:w="100" w:type="dxa"/>
              <w:right w:w="100" w:type="dxa"/>
            </w:tcMar>
          </w:tcPr>
          <w:p w14:paraId="14619703" w14:textId="77777777" w:rsidR="00D0738A" w:rsidRDefault="00D0738A" w:rsidP="003D5030">
            <w:pPr>
              <w:widowControl w:val="0"/>
              <w:pBdr>
                <w:top w:val="nil"/>
                <w:left w:val="nil"/>
                <w:bottom w:val="nil"/>
                <w:right w:val="nil"/>
                <w:between w:val="nil"/>
              </w:pBdr>
              <w:spacing w:line="240" w:lineRule="auto"/>
              <w:rPr>
                <w:rFonts w:ascii="Aptos" w:hAnsi="Aptos" w:cs="Calibri"/>
                <w:b/>
                <w:bCs/>
                <w:color w:val="012030"/>
                <w:lang w:val="en-GB"/>
              </w:rPr>
            </w:pPr>
            <w:r>
              <w:rPr>
                <w:rFonts w:ascii="Aptos" w:hAnsi="Aptos" w:cs="Calibri"/>
                <w:b/>
                <w:bCs/>
                <w:color w:val="012030"/>
                <w:lang w:val="en-GB"/>
              </w:rPr>
              <w:t>Practicalities</w:t>
            </w:r>
          </w:p>
          <w:p w14:paraId="1B14CD6A" w14:textId="77777777" w:rsidR="00D0738A" w:rsidRDefault="00D0738A" w:rsidP="003D5030">
            <w:pPr>
              <w:widowControl w:val="0"/>
              <w:pBdr>
                <w:top w:val="nil"/>
                <w:left w:val="nil"/>
                <w:bottom w:val="nil"/>
                <w:right w:val="nil"/>
                <w:between w:val="nil"/>
              </w:pBdr>
              <w:spacing w:line="240" w:lineRule="auto"/>
              <w:rPr>
                <w:rFonts w:ascii="Aptos" w:hAnsi="Aptos" w:cs="Calibri"/>
                <w:b/>
                <w:bCs/>
                <w:color w:val="012030"/>
                <w:lang w:val="en-GB"/>
              </w:rPr>
            </w:pPr>
          </w:p>
          <w:p w14:paraId="2F0E75D5" w14:textId="0D9C715E" w:rsidR="00FB0D90" w:rsidRPr="00FB0D90" w:rsidRDefault="000812F3" w:rsidP="00FB0D90">
            <w:pPr>
              <w:widowControl w:val="0"/>
              <w:pBdr>
                <w:top w:val="nil"/>
                <w:left w:val="nil"/>
                <w:bottom w:val="nil"/>
                <w:right w:val="nil"/>
                <w:between w:val="nil"/>
              </w:pBdr>
              <w:spacing w:line="240" w:lineRule="auto"/>
              <w:rPr>
                <w:rFonts w:ascii="Aptos" w:hAnsi="Aptos" w:cs="Calibri"/>
                <w:b/>
                <w:bCs/>
                <w:color w:val="012030"/>
                <w:lang w:val="en-GB"/>
              </w:rPr>
            </w:pPr>
            <w:r>
              <w:rPr>
                <w:rFonts w:ascii="Aptos" w:hAnsi="Aptos" w:cs="Calibri"/>
                <w:bCs/>
                <w:color w:val="012030"/>
                <w:lang w:val="en-GB"/>
              </w:rPr>
              <w:t>Secretary</w:t>
            </w:r>
            <w:r w:rsidR="00FB0D90" w:rsidRPr="00FB0D90">
              <w:rPr>
                <w:rFonts w:ascii="Aptos" w:hAnsi="Aptos" w:cs="Calibri"/>
                <w:bCs/>
                <w:color w:val="012030"/>
                <w:lang w:val="en-GB"/>
              </w:rPr>
              <w:t xml:space="preserve"> updated the participants about the folders on the Redmine system, with one folder for </w:t>
            </w:r>
            <w:hyperlink r:id="rId29" w:history="1">
              <w:r w:rsidR="00FB0D90" w:rsidRPr="00FB0D90">
                <w:rPr>
                  <w:rStyle w:val="Hyperlink"/>
                  <w:rFonts w:ascii="Aptos" w:hAnsi="Aptos" w:cs="Calibri"/>
                  <w:bCs/>
                  <w:lang w:val="en-GB"/>
                </w:rPr>
                <w:t>General Information</w:t>
              </w:r>
            </w:hyperlink>
            <w:r w:rsidR="00FB0D90" w:rsidRPr="00FB0D90">
              <w:rPr>
                <w:rFonts w:ascii="Aptos" w:hAnsi="Aptos" w:cs="Calibri"/>
                <w:bCs/>
                <w:color w:val="012030"/>
                <w:lang w:val="en-GB"/>
              </w:rPr>
              <w:t xml:space="preserve"> like the BEERi Retreat slides and specific ones for </w:t>
            </w:r>
            <w:hyperlink r:id="rId30" w:history="1">
              <w:r w:rsidR="00FB0D90" w:rsidRPr="00FB0D90">
                <w:rPr>
                  <w:rStyle w:val="Hyperlink"/>
                  <w:rFonts w:ascii="Aptos" w:hAnsi="Aptos" w:cs="Calibri"/>
                  <w:bCs/>
                  <w:lang w:val="en-GB"/>
                </w:rPr>
                <w:t>the Meeting Docs</w:t>
              </w:r>
            </w:hyperlink>
            <w:r w:rsidR="00FB0D90" w:rsidRPr="00FB0D90">
              <w:rPr>
                <w:rFonts w:ascii="Aptos" w:hAnsi="Aptos" w:cs="Calibri"/>
                <w:bCs/>
                <w:color w:val="012030"/>
                <w:lang w:val="en-GB"/>
              </w:rPr>
              <w:t>.</w:t>
            </w:r>
          </w:p>
          <w:p w14:paraId="1D375A77" w14:textId="7D95B7BB" w:rsidR="00FB0D90" w:rsidRPr="00FB0D90" w:rsidRDefault="0008615D" w:rsidP="00FB0D90">
            <w:pPr>
              <w:widowControl w:val="0"/>
              <w:pBdr>
                <w:top w:val="nil"/>
                <w:left w:val="nil"/>
                <w:bottom w:val="nil"/>
                <w:right w:val="nil"/>
                <w:between w:val="nil"/>
              </w:pBdr>
              <w:spacing w:line="240" w:lineRule="auto"/>
              <w:rPr>
                <w:rFonts w:ascii="Aptos" w:hAnsi="Aptos" w:cs="Calibri"/>
                <w:b/>
                <w:bCs/>
                <w:color w:val="012030"/>
                <w:lang w:val="en-GB"/>
              </w:rPr>
            </w:pPr>
            <w:r>
              <w:rPr>
                <w:rFonts w:ascii="Aptos" w:hAnsi="Aptos" w:cs="Calibri"/>
                <w:bCs/>
                <w:color w:val="012030"/>
                <w:lang w:val="en-GB"/>
              </w:rPr>
              <w:t>Secretary</w:t>
            </w:r>
            <w:r w:rsidR="00FB0D90" w:rsidRPr="00FB0D90">
              <w:rPr>
                <w:rFonts w:ascii="Aptos" w:hAnsi="Aptos" w:cs="Calibri"/>
                <w:bCs/>
                <w:color w:val="012030"/>
                <w:lang w:val="en-GB"/>
              </w:rPr>
              <w:t xml:space="preserve"> will also create an </w:t>
            </w:r>
            <w:hyperlink r:id="rId31" w:history="1">
              <w:r w:rsidR="00FB0D90" w:rsidRPr="00FB0D90">
                <w:rPr>
                  <w:rStyle w:val="Hyperlink"/>
                  <w:rFonts w:ascii="Aptos" w:hAnsi="Aptos" w:cs="Calibri"/>
                  <w:bCs/>
                  <w:lang w:val="en-GB"/>
                </w:rPr>
                <w:t>overview of members and respective mail addresses</w:t>
              </w:r>
            </w:hyperlink>
            <w:r w:rsidR="00FB0D90" w:rsidRPr="00FB0D90">
              <w:rPr>
                <w:rFonts w:ascii="Aptos" w:hAnsi="Aptos" w:cs="Calibri"/>
                <w:bCs/>
                <w:color w:val="012030"/>
                <w:lang w:val="en-GB"/>
              </w:rPr>
              <w:t xml:space="preserve"> in the mailing list to cross-check for all participants and update the Secretary about changes.</w:t>
            </w:r>
          </w:p>
          <w:p w14:paraId="04F93612" w14:textId="7B769C7C" w:rsidR="00FB0D90" w:rsidRPr="00FB0D90" w:rsidRDefault="00FB0D90" w:rsidP="00FB0D90">
            <w:pPr>
              <w:widowControl w:val="0"/>
              <w:pBdr>
                <w:top w:val="nil"/>
                <w:left w:val="nil"/>
                <w:bottom w:val="nil"/>
                <w:right w:val="nil"/>
                <w:between w:val="nil"/>
              </w:pBdr>
              <w:spacing w:line="240" w:lineRule="auto"/>
              <w:rPr>
                <w:rFonts w:ascii="Aptos" w:hAnsi="Aptos" w:cs="Calibri"/>
                <w:b/>
                <w:bCs/>
                <w:color w:val="012030"/>
                <w:lang w:val="en-GB"/>
              </w:rPr>
            </w:pPr>
            <w:r w:rsidRPr="00FB0D90">
              <w:rPr>
                <w:rFonts w:ascii="Aptos" w:hAnsi="Aptos" w:cs="Calibri"/>
                <w:bCs/>
                <w:color w:val="012030"/>
                <w:lang w:val="en-GB"/>
              </w:rPr>
              <w:t xml:space="preserve">Some members of the mailing list raised issues with seeing Ines as the sender, even though a mail was sent by another member to the whole </w:t>
            </w:r>
            <w:r w:rsidR="00100EEF" w:rsidRPr="00FB0D90">
              <w:rPr>
                <w:rFonts w:ascii="Aptos" w:hAnsi="Aptos" w:cs="Calibri"/>
                <w:bCs/>
                <w:color w:val="012030"/>
                <w:lang w:val="en-GB"/>
              </w:rPr>
              <w:t>list or</w:t>
            </w:r>
            <w:r w:rsidRPr="00FB0D90">
              <w:rPr>
                <w:rFonts w:ascii="Aptos" w:hAnsi="Aptos" w:cs="Calibri"/>
                <w:bCs/>
                <w:color w:val="012030"/>
                <w:lang w:val="en-GB"/>
              </w:rPr>
              <w:t xml:space="preserve"> send a mail to the list by accident instead of one specific member. Ines will contact Alex Vermeulen or Emmanuel Salmon regarding the problem and ask how to fix that.</w:t>
            </w:r>
          </w:p>
          <w:p w14:paraId="489EDE24" w14:textId="679BF327" w:rsidR="00D0738A" w:rsidRPr="00D0738A" w:rsidRDefault="00FB0D90" w:rsidP="00FB0D90">
            <w:pPr>
              <w:widowControl w:val="0"/>
              <w:pBdr>
                <w:top w:val="nil"/>
                <w:left w:val="nil"/>
                <w:bottom w:val="nil"/>
                <w:right w:val="nil"/>
                <w:between w:val="nil"/>
              </w:pBdr>
              <w:spacing w:line="240" w:lineRule="auto"/>
              <w:rPr>
                <w:rFonts w:ascii="Aptos" w:hAnsi="Aptos" w:cs="Calibri"/>
                <w:color w:val="012030"/>
                <w:lang w:val="en-GB"/>
              </w:rPr>
            </w:pPr>
            <w:r w:rsidRPr="00FB0D90">
              <w:rPr>
                <w:rFonts w:ascii="Aptos" w:hAnsi="Aptos" w:cs="Calibri"/>
                <w:bCs/>
                <w:color w:val="012030"/>
                <w:lang w:val="en-GB"/>
              </w:rPr>
              <w:t>It was decided to keep the virtual meetings on Zoom and use the AI companion for help with the minutes if there are no sensitive topics discussed. Ines will compare other EU based solutions for the future to switch to.</w:t>
            </w:r>
          </w:p>
        </w:tc>
        <w:tc>
          <w:tcPr>
            <w:tcW w:w="1730" w:type="dxa"/>
            <w:tcMar>
              <w:top w:w="100" w:type="dxa"/>
              <w:left w:w="100" w:type="dxa"/>
              <w:bottom w:w="100" w:type="dxa"/>
              <w:right w:w="100" w:type="dxa"/>
            </w:tcMar>
          </w:tcPr>
          <w:p w14:paraId="4AF39DEF" w14:textId="7CAC3984" w:rsidR="00224D16" w:rsidRDefault="00224D16" w:rsidP="00683122">
            <w:pPr>
              <w:widowControl w:val="0"/>
              <w:pBdr>
                <w:top w:val="nil"/>
                <w:left w:val="nil"/>
                <w:bottom w:val="nil"/>
                <w:right w:val="nil"/>
                <w:between w:val="nil"/>
              </w:pBdr>
              <w:spacing w:line="240" w:lineRule="auto"/>
              <w:rPr>
                <w:rFonts w:ascii="Aptos" w:hAnsi="Aptos" w:cs="Calibri"/>
                <w:bCs/>
                <w:color w:val="012030"/>
                <w:lang w:val="en-GB"/>
              </w:rPr>
            </w:pPr>
            <w:r>
              <w:rPr>
                <w:rFonts w:ascii="Aptos" w:hAnsi="Aptos" w:cs="Calibri"/>
                <w:b/>
                <w:bCs/>
                <w:color w:val="012030"/>
                <w:lang w:val="en-GB"/>
              </w:rPr>
              <w:t>Action points:</w:t>
            </w:r>
          </w:p>
          <w:p w14:paraId="38D8BFFA" w14:textId="77777777" w:rsidR="00224D16" w:rsidRDefault="00224D16" w:rsidP="00683122">
            <w:pPr>
              <w:widowControl w:val="0"/>
              <w:pBdr>
                <w:top w:val="nil"/>
                <w:left w:val="nil"/>
                <w:bottom w:val="nil"/>
                <w:right w:val="nil"/>
                <w:between w:val="nil"/>
              </w:pBdr>
              <w:spacing w:line="240" w:lineRule="auto"/>
              <w:rPr>
                <w:rFonts w:ascii="Aptos" w:hAnsi="Aptos" w:cs="Calibri"/>
                <w:bCs/>
                <w:color w:val="012030"/>
                <w:lang w:val="en-GB"/>
              </w:rPr>
            </w:pPr>
          </w:p>
          <w:p w14:paraId="11BCE2F9" w14:textId="2FF52295" w:rsidR="00224D16" w:rsidRPr="0008623B" w:rsidRDefault="00224013" w:rsidP="00683122">
            <w:pPr>
              <w:widowControl w:val="0"/>
              <w:pBdr>
                <w:top w:val="nil"/>
                <w:left w:val="nil"/>
                <w:bottom w:val="nil"/>
                <w:right w:val="nil"/>
                <w:between w:val="nil"/>
              </w:pBdr>
              <w:spacing w:line="240" w:lineRule="auto"/>
              <w:rPr>
                <w:rFonts w:ascii="Aptos" w:hAnsi="Aptos" w:cs="Calibri"/>
                <w:bCs/>
                <w:color w:val="012030"/>
                <w:lang w:val="en-GB"/>
              </w:rPr>
            </w:pPr>
            <w:r>
              <w:rPr>
                <w:rFonts w:ascii="Aptos" w:hAnsi="Aptos" w:cs="Calibri"/>
                <w:bCs/>
                <w:color w:val="012030"/>
                <w:lang w:val="en-GB"/>
              </w:rPr>
              <w:t>Cross-check the contact persons and mail addresses in the Redmine wiki and update Ines for any changes</w:t>
            </w:r>
            <w:r w:rsidR="00D006D1">
              <w:rPr>
                <w:rFonts w:ascii="Aptos" w:hAnsi="Aptos" w:cs="Calibri"/>
                <w:bCs/>
                <w:color w:val="012030"/>
                <w:lang w:val="en-GB"/>
              </w:rPr>
              <w:t xml:space="preserve">. Ines will contact Alex / Emmanuel to solve the problems with the mailing list. She will also check for European alternatives for online </w:t>
            </w:r>
            <w:r w:rsidR="007A7AE9">
              <w:rPr>
                <w:rFonts w:ascii="Aptos" w:hAnsi="Aptos" w:cs="Calibri"/>
                <w:bCs/>
                <w:color w:val="012030"/>
                <w:lang w:val="en-GB"/>
              </w:rPr>
              <w:t>meetings</w:t>
            </w:r>
            <w:r w:rsidR="00D006D1">
              <w:rPr>
                <w:rFonts w:ascii="Aptos" w:hAnsi="Aptos" w:cs="Calibri"/>
                <w:bCs/>
                <w:color w:val="012030"/>
                <w:lang w:val="en-GB"/>
              </w:rPr>
              <w:t>.</w:t>
            </w:r>
          </w:p>
        </w:tc>
      </w:tr>
      <w:tr w:rsidR="00902AC7" w:rsidRPr="0008623B" w14:paraId="64B547C0" w14:textId="77777777" w:rsidTr="00711551">
        <w:tc>
          <w:tcPr>
            <w:tcW w:w="983" w:type="dxa"/>
            <w:tcMar>
              <w:top w:w="100" w:type="dxa"/>
              <w:left w:w="100" w:type="dxa"/>
              <w:bottom w:w="100" w:type="dxa"/>
              <w:right w:w="100" w:type="dxa"/>
            </w:tcMar>
          </w:tcPr>
          <w:p w14:paraId="05DABC4E" w14:textId="09B29C7A" w:rsidR="00902AC7" w:rsidRDefault="00902AC7" w:rsidP="00683122">
            <w:pPr>
              <w:widowControl w:val="0"/>
              <w:pBdr>
                <w:top w:val="nil"/>
                <w:left w:val="nil"/>
                <w:bottom w:val="nil"/>
                <w:right w:val="nil"/>
                <w:between w:val="nil"/>
              </w:pBdr>
              <w:spacing w:line="240" w:lineRule="auto"/>
              <w:rPr>
                <w:rFonts w:ascii="Aptos" w:hAnsi="Aptos" w:cs="Calibri"/>
                <w:b/>
                <w:color w:val="FF9500"/>
                <w:lang w:val="en-GB"/>
              </w:rPr>
            </w:pPr>
            <w:r>
              <w:rPr>
                <w:rFonts w:ascii="Aptos" w:hAnsi="Aptos" w:cs="Calibri"/>
                <w:b/>
                <w:color w:val="FF9500"/>
                <w:lang w:val="en-GB"/>
              </w:rPr>
              <w:t>12</w:t>
            </w:r>
          </w:p>
        </w:tc>
        <w:tc>
          <w:tcPr>
            <w:tcW w:w="6662" w:type="dxa"/>
            <w:tcMar>
              <w:top w:w="100" w:type="dxa"/>
              <w:left w:w="100" w:type="dxa"/>
              <w:bottom w:w="100" w:type="dxa"/>
              <w:right w:w="100" w:type="dxa"/>
            </w:tcMar>
          </w:tcPr>
          <w:p w14:paraId="014E928E" w14:textId="77777777" w:rsidR="00902AC7" w:rsidRPr="006C09CF" w:rsidRDefault="00902AC7" w:rsidP="0011326B">
            <w:pPr>
              <w:widowControl w:val="0"/>
              <w:pBdr>
                <w:top w:val="nil"/>
                <w:left w:val="nil"/>
                <w:bottom w:val="nil"/>
                <w:right w:val="nil"/>
                <w:between w:val="nil"/>
              </w:pBdr>
              <w:spacing w:line="240" w:lineRule="auto"/>
              <w:rPr>
                <w:rFonts w:ascii="Aptos" w:hAnsi="Aptos" w:cs="Calibri"/>
                <w:b/>
                <w:bCs/>
                <w:color w:val="012030"/>
                <w:lang w:val="en-GB"/>
              </w:rPr>
            </w:pPr>
            <w:r w:rsidRPr="006C09CF">
              <w:rPr>
                <w:rFonts w:ascii="Aptos" w:hAnsi="Aptos" w:cs="Calibri"/>
                <w:b/>
                <w:bCs/>
                <w:color w:val="012030"/>
                <w:lang w:val="en-GB"/>
              </w:rPr>
              <w:t>AOB</w:t>
            </w:r>
          </w:p>
          <w:p w14:paraId="759A65B6" w14:textId="77777777" w:rsidR="00875490" w:rsidRDefault="00875490" w:rsidP="006C09CF">
            <w:pPr>
              <w:widowControl w:val="0"/>
              <w:pBdr>
                <w:top w:val="nil"/>
                <w:left w:val="nil"/>
                <w:bottom w:val="nil"/>
                <w:right w:val="nil"/>
                <w:between w:val="nil"/>
              </w:pBdr>
              <w:spacing w:line="240" w:lineRule="auto"/>
              <w:rPr>
                <w:rFonts w:ascii="Aptos" w:hAnsi="Aptos" w:cs="Calibri"/>
                <w:b/>
                <w:bCs/>
                <w:color w:val="012030"/>
                <w:lang w:val="en-GB"/>
              </w:rPr>
            </w:pPr>
          </w:p>
          <w:p w14:paraId="57AF7612" w14:textId="77777777" w:rsidR="006C09CF" w:rsidRPr="006C09CF" w:rsidRDefault="006C09CF" w:rsidP="006C09CF">
            <w:pPr>
              <w:widowControl w:val="0"/>
              <w:pBdr>
                <w:top w:val="nil"/>
                <w:left w:val="nil"/>
                <w:bottom w:val="nil"/>
                <w:right w:val="nil"/>
                <w:between w:val="nil"/>
              </w:pBdr>
              <w:spacing w:line="240" w:lineRule="auto"/>
              <w:rPr>
                <w:rFonts w:ascii="Aptos" w:hAnsi="Aptos" w:cs="Calibri"/>
                <w:b/>
                <w:bCs/>
                <w:color w:val="012030"/>
                <w:lang w:val="en-GB"/>
              </w:rPr>
            </w:pPr>
            <w:r w:rsidRPr="006C09CF">
              <w:rPr>
                <w:rFonts w:ascii="Aptos" w:hAnsi="Aptos" w:cs="Calibri"/>
                <w:bCs/>
                <w:color w:val="012030"/>
                <w:lang w:val="en-GB"/>
              </w:rPr>
              <w:t>Global Data Crisis</w:t>
            </w:r>
          </w:p>
          <w:p w14:paraId="015170D3" w14:textId="77777777" w:rsidR="006C09CF" w:rsidRPr="006C09CF" w:rsidRDefault="006C09CF" w:rsidP="006C09CF">
            <w:pPr>
              <w:widowControl w:val="0"/>
              <w:pBdr>
                <w:top w:val="nil"/>
                <w:left w:val="nil"/>
                <w:bottom w:val="nil"/>
                <w:right w:val="nil"/>
                <w:between w:val="nil"/>
              </w:pBdr>
              <w:spacing w:line="240" w:lineRule="auto"/>
              <w:rPr>
                <w:rFonts w:ascii="Aptos" w:hAnsi="Aptos" w:cs="Calibri"/>
                <w:bCs/>
                <w:color w:val="012030"/>
                <w:lang w:val="en-GB"/>
              </w:rPr>
            </w:pPr>
            <w:r w:rsidRPr="006C09CF">
              <w:rPr>
                <w:rFonts w:ascii="Aptos" w:hAnsi="Aptos" w:cs="Calibri"/>
                <w:bCs/>
                <w:color w:val="012030"/>
                <w:lang w:val="en-GB"/>
              </w:rPr>
              <w:t>Eija reported that the progress on the White Paper has stopped for now. One reason is the very sensitive topic; another one is the work of the Commission on the problem with upcoming calls.</w:t>
            </w:r>
          </w:p>
          <w:p w14:paraId="76ED7A0B" w14:textId="77777777" w:rsidR="006C09CF" w:rsidRDefault="006C09CF" w:rsidP="006C09CF">
            <w:pPr>
              <w:widowControl w:val="0"/>
              <w:pBdr>
                <w:top w:val="nil"/>
                <w:left w:val="nil"/>
                <w:bottom w:val="nil"/>
                <w:right w:val="nil"/>
                <w:between w:val="nil"/>
              </w:pBdr>
              <w:spacing w:line="240" w:lineRule="auto"/>
              <w:rPr>
                <w:rFonts w:ascii="Aptos" w:hAnsi="Aptos" w:cs="Calibri"/>
                <w:bCs/>
                <w:color w:val="012030"/>
                <w:lang w:val="en-GB"/>
              </w:rPr>
            </w:pPr>
          </w:p>
          <w:p w14:paraId="2C6211CA" w14:textId="3453338D" w:rsidR="006C09CF" w:rsidRPr="006C09CF" w:rsidRDefault="006C09CF" w:rsidP="006C09CF">
            <w:pPr>
              <w:widowControl w:val="0"/>
              <w:pBdr>
                <w:top w:val="nil"/>
                <w:left w:val="nil"/>
                <w:bottom w:val="nil"/>
                <w:right w:val="nil"/>
                <w:between w:val="nil"/>
              </w:pBdr>
              <w:spacing w:line="240" w:lineRule="auto"/>
              <w:rPr>
                <w:rFonts w:ascii="Aptos" w:hAnsi="Aptos" w:cs="Calibri"/>
                <w:bCs/>
                <w:color w:val="012030"/>
                <w:lang w:val="en-GB"/>
              </w:rPr>
            </w:pPr>
            <w:r w:rsidRPr="006C09CF">
              <w:rPr>
                <w:rFonts w:ascii="Aptos" w:hAnsi="Aptos" w:cs="Calibri"/>
                <w:bCs/>
                <w:color w:val="012030"/>
                <w:lang w:val="en-GB"/>
              </w:rPr>
              <w:t>ERIC Forum</w:t>
            </w:r>
          </w:p>
          <w:p w14:paraId="495142A2" w14:textId="77777777" w:rsidR="006C09CF" w:rsidRPr="006C09CF" w:rsidRDefault="006C09CF" w:rsidP="006C09CF">
            <w:pPr>
              <w:widowControl w:val="0"/>
              <w:pBdr>
                <w:top w:val="nil"/>
                <w:left w:val="nil"/>
                <w:bottom w:val="nil"/>
                <w:right w:val="nil"/>
                <w:between w:val="nil"/>
              </w:pBdr>
              <w:spacing w:line="240" w:lineRule="auto"/>
              <w:rPr>
                <w:rFonts w:ascii="Aptos" w:hAnsi="Aptos" w:cs="Calibri"/>
                <w:bCs/>
                <w:color w:val="012030"/>
                <w:lang w:val="en-GB"/>
              </w:rPr>
            </w:pPr>
            <w:r w:rsidRPr="006C09CF">
              <w:rPr>
                <w:rFonts w:ascii="Aptos" w:hAnsi="Aptos" w:cs="Calibri"/>
                <w:bCs/>
                <w:color w:val="012030"/>
                <w:lang w:val="en-GB"/>
              </w:rPr>
              <w:t>Eija was nominated for the vice-chair position of the Forum. She sent a mail to all Board members to further explain and ask for opinions or constraints.</w:t>
            </w:r>
          </w:p>
          <w:p w14:paraId="51D73936" w14:textId="77777777" w:rsidR="006C09CF" w:rsidRDefault="006C09CF" w:rsidP="006C09CF">
            <w:pPr>
              <w:widowControl w:val="0"/>
              <w:pBdr>
                <w:top w:val="nil"/>
                <w:left w:val="nil"/>
                <w:bottom w:val="nil"/>
                <w:right w:val="nil"/>
                <w:between w:val="nil"/>
              </w:pBdr>
              <w:spacing w:line="240" w:lineRule="auto"/>
              <w:rPr>
                <w:rFonts w:ascii="Aptos" w:hAnsi="Aptos" w:cs="Calibri"/>
                <w:bCs/>
                <w:color w:val="012030"/>
                <w:lang w:val="en-GB"/>
              </w:rPr>
            </w:pPr>
          </w:p>
          <w:p w14:paraId="4D76146F" w14:textId="0F6FDF53" w:rsidR="006C09CF" w:rsidRPr="006C09CF" w:rsidRDefault="006C09CF" w:rsidP="006C09CF">
            <w:pPr>
              <w:widowControl w:val="0"/>
              <w:pBdr>
                <w:top w:val="nil"/>
                <w:left w:val="nil"/>
                <w:bottom w:val="nil"/>
                <w:right w:val="nil"/>
                <w:between w:val="nil"/>
              </w:pBdr>
              <w:spacing w:line="240" w:lineRule="auto"/>
              <w:rPr>
                <w:rFonts w:ascii="Aptos" w:hAnsi="Aptos" w:cs="Calibri"/>
                <w:bCs/>
                <w:color w:val="012030"/>
                <w:lang w:val="en-GB"/>
              </w:rPr>
            </w:pPr>
            <w:r w:rsidRPr="006C09CF">
              <w:rPr>
                <w:rFonts w:ascii="Aptos" w:hAnsi="Aptos" w:cs="Calibri"/>
                <w:bCs/>
                <w:color w:val="012030"/>
                <w:lang w:val="en-GB"/>
              </w:rPr>
              <w:t>ENVRI Board Chair and Co-Chair position</w:t>
            </w:r>
          </w:p>
          <w:p w14:paraId="45FAC4BC" w14:textId="77777777" w:rsidR="006C09CF" w:rsidRPr="006C09CF" w:rsidRDefault="006C09CF" w:rsidP="006C09CF">
            <w:pPr>
              <w:widowControl w:val="0"/>
              <w:pBdr>
                <w:top w:val="nil"/>
                <w:left w:val="nil"/>
                <w:bottom w:val="nil"/>
                <w:right w:val="nil"/>
                <w:between w:val="nil"/>
              </w:pBdr>
              <w:spacing w:line="240" w:lineRule="auto"/>
              <w:rPr>
                <w:rFonts w:ascii="Aptos" w:hAnsi="Aptos" w:cs="Calibri"/>
                <w:bCs/>
                <w:color w:val="012030"/>
                <w:lang w:val="en-GB"/>
              </w:rPr>
            </w:pPr>
            <w:r w:rsidRPr="006C09CF">
              <w:rPr>
                <w:rFonts w:ascii="Aptos" w:hAnsi="Aptos" w:cs="Calibri"/>
                <w:bCs/>
                <w:color w:val="012030"/>
                <w:lang w:val="en-GB"/>
              </w:rPr>
              <w:t>According to the rolling schedule in alphabetical order, Michel Boer will become the new chair in 2026 with the co-chair from EISCAT. Eija will contact EISCAT if they are ready to take the position and become chair in 2027. Following RIs will be EMBRC and EMSO afterwards.</w:t>
            </w:r>
          </w:p>
          <w:p w14:paraId="3E0269A6" w14:textId="77777777" w:rsidR="0011326B" w:rsidRDefault="0011326B" w:rsidP="0011326B">
            <w:pPr>
              <w:widowControl w:val="0"/>
              <w:pBdr>
                <w:top w:val="nil"/>
                <w:left w:val="nil"/>
                <w:bottom w:val="nil"/>
                <w:right w:val="nil"/>
                <w:between w:val="nil"/>
              </w:pBdr>
              <w:spacing w:line="240" w:lineRule="auto"/>
              <w:rPr>
                <w:rFonts w:ascii="Aptos" w:hAnsi="Aptos" w:cs="Calibri"/>
                <w:bCs/>
                <w:color w:val="012030"/>
                <w:lang w:val="en-GB"/>
              </w:rPr>
            </w:pPr>
          </w:p>
          <w:p w14:paraId="405A350B" w14:textId="6740DA45" w:rsidR="006C09CF" w:rsidRPr="006C09CF" w:rsidRDefault="006C09CF" w:rsidP="0011326B">
            <w:pPr>
              <w:widowControl w:val="0"/>
              <w:pBdr>
                <w:top w:val="nil"/>
                <w:left w:val="nil"/>
                <w:bottom w:val="nil"/>
                <w:right w:val="nil"/>
                <w:between w:val="nil"/>
              </w:pBdr>
              <w:spacing w:line="240" w:lineRule="auto"/>
              <w:rPr>
                <w:rFonts w:ascii="Aptos" w:hAnsi="Aptos" w:cs="Calibri"/>
                <w:bCs/>
                <w:color w:val="012030"/>
                <w:lang w:val="en-GB"/>
              </w:rPr>
            </w:pPr>
            <w:r w:rsidRPr="006C09CF">
              <w:rPr>
                <w:rFonts w:ascii="Aptos" w:hAnsi="Aptos" w:cs="Calibri"/>
                <w:bCs/>
                <w:color w:val="012030"/>
                <w:lang w:val="en-GB"/>
              </w:rPr>
              <w:t>Next meetings</w:t>
            </w:r>
          </w:p>
          <w:p w14:paraId="5FB1AB2E" w14:textId="77777777" w:rsidR="006C09CF" w:rsidRPr="006C09CF" w:rsidRDefault="006C09CF" w:rsidP="0011326B">
            <w:pPr>
              <w:widowControl w:val="0"/>
              <w:pBdr>
                <w:top w:val="nil"/>
                <w:left w:val="nil"/>
                <w:bottom w:val="nil"/>
                <w:right w:val="nil"/>
                <w:between w:val="nil"/>
              </w:pBdr>
              <w:spacing w:line="240" w:lineRule="auto"/>
              <w:rPr>
                <w:rFonts w:ascii="Aptos" w:hAnsi="Aptos" w:cs="Calibri"/>
                <w:bCs/>
                <w:color w:val="012030"/>
                <w:lang w:val="en-GB"/>
              </w:rPr>
            </w:pPr>
            <w:r w:rsidRPr="006C09CF">
              <w:rPr>
                <w:rFonts w:ascii="Aptos" w:hAnsi="Aptos" w:cs="Calibri"/>
                <w:bCs/>
                <w:color w:val="012030"/>
                <w:lang w:val="en-GB"/>
              </w:rPr>
              <w:t xml:space="preserve">The next virtual meeting will be in the mid of January. Ines created </w:t>
            </w:r>
            <w:hyperlink r:id="rId32" w:history="1">
              <w:r w:rsidRPr="006C09CF">
                <w:rPr>
                  <w:rStyle w:val="Hyperlink"/>
                  <w:rFonts w:ascii="Aptos" w:hAnsi="Aptos" w:cs="Calibri"/>
                  <w:bCs/>
                  <w:lang w:val="en-GB"/>
                </w:rPr>
                <w:t>a poll to vote</w:t>
              </w:r>
            </w:hyperlink>
            <w:r w:rsidRPr="006C09CF">
              <w:rPr>
                <w:rFonts w:ascii="Aptos" w:hAnsi="Aptos" w:cs="Calibri"/>
                <w:bCs/>
                <w:color w:val="012030"/>
                <w:lang w:val="en-GB"/>
              </w:rPr>
              <w:t xml:space="preserve"> for the date and time. All members are asked to indicate their availabilities.</w:t>
            </w:r>
          </w:p>
          <w:p w14:paraId="3376B4E8" w14:textId="3E00E8CA" w:rsidR="00875490" w:rsidRPr="006C09CF" w:rsidRDefault="006C09CF" w:rsidP="0011326B">
            <w:pPr>
              <w:widowControl w:val="0"/>
              <w:pBdr>
                <w:top w:val="nil"/>
                <w:left w:val="nil"/>
                <w:bottom w:val="nil"/>
                <w:right w:val="nil"/>
                <w:between w:val="nil"/>
              </w:pBdr>
              <w:spacing w:line="240" w:lineRule="auto"/>
              <w:rPr>
                <w:rFonts w:ascii="Aptos" w:hAnsi="Aptos" w:cs="Calibri"/>
                <w:bCs/>
                <w:color w:val="012030"/>
                <w:lang w:val="en-GB"/>
              </w:rPr>
            </w:pPr>
            <w:r w:rsidRPr="006C09CF">
              <w:rPr>
                <w:rFonts w:ascii="Aptos" w:hAnsi="Aptos" w:cs="Calibri"/>
                <w:bCs/>
                <w:color w:val="012030"/>
                <w:lang w:val="en-GB"/>
              </w:rPr>
              <w:t xml:space="preserve">The next in-person meeting will be in April in Brussels to prepare for upcoming calls. Ines created </w:t>
            </w:r>
            <w:hyperlink r:id="rId33" w:history="1">
              <w:r w:rsidRPr="006C09CF">
                <w:rPr>
                  <w:rStyle w:val="Hyperlink"/>
                  <w:rFonts w:ascii="Aptos" w:hAnsi="Aptos" w:cs="Calibri"/>
                  <w:bCs/>
                  <w:lang w:val="en-GB"/>
                </w:rPr>
                <w:t>a poll for that</w:t>
              </w:r>
            </w:hyperlink>
            <w:r w:rsidRPr="006C09CF">
              <w:rPr>
                <w:rFonts w:ascii="Aptos" w:hAnsi="Aptos" w:cs="Calibri"/>
                <w:bCs/>
                <w:color w:val="012030"/>
                <w:lang w:val="en-GB"/>
              </w:rPr>
              <w:t xml:space="preserve"> as well. All members are asked to indicate their availabilities.</w:t>
            </w:r>
          </w:p>
        </w:tc>
        <w:tc>
          <w:tcPr>
            <w:tcW w:w="1730" w:type="dxa"/>
            <w:tcMar>
              <w:top w:w="100" w:type="dxa"/>
              <w:left w:w="100" w:type="dxa"/>
              <w:bottom w:w="100" w:type="dxa"/>
              <w:right w:w="100" w:type="dxa"/>
            </w:tcMar>
          </w:tcPr>
          <w:p w14:paraId="045832BA" w14:textId="77777777" w:rsidR="00902AC7" w:rsidRDefault="00875490" w:rsidP="00683122">
            <w:pPr>
              <w:widowControl w:val="0"/>
              <w:pBdr>
                <w:top w:val="nil"/>
                <w:left w:val="nil"/>
                <w:bottom w:val="nil"/>
                <w:right w:val="nil"/>
                <w:between w:val="nil"/>
              </w:pBdr>
              <w:spacing w:line="240" w:lineRule="auto"/>
              <w:rPr>
                <w:rFonts w:ascii="Aptos" w:hAnsi="Aptos" w:cs="Calibri"/>
                <w:b/>
                <w:bCs/>
                <w:color w:val="012030"/>
                <w:lang w:val="en-GB"/>
              </w:rPr>
            </w:pPr>
            <w:r w:rsidRPr="00875490">
              <w:rPr>
                <w:rFonts w:ascii="Aptos" w:hAnsi="Aptos" w:cs="Calibri"/>
                <w:b/>
                <w:bCs/>
                <w:color w:val="012030"/>
                <w:lang w:val="en-GB"/>
              </w:rPr>
              <w:t>Action points:</w:t>
            </w:r>
          </w:p>
          <w:p w14:paraId="54DDEEFA" w14:textId="77777777" w:rsidR="00875490" w:rsidRDefault="00875490" w:rsidP="00683122">
            <w:pPr>
              <w:widowControl w:val="0"/>
              <w:pBdr>
                <w:top w:val="nil"/>
                <w:left w:val="nil"/>
                <w:bottom w:val="nil"/>
                <w:right w:val="nil"/>
                <w:between w:val="nil"/>
              </w:pBdr>
              <w:spacing w:line="240" w:lineRule="auto"/>
              <w:rPr>
                <w:rFonts w:ascii="Aptos" w:hAnsi="Aptos" w:cs="Calibri"/>
                <w:b/>
                <w:bCs/>
                <w:color w:val="012030"/>
                <w:lang w:val="en-GB"/>
              </w:rPr>
            </w:pPr>
          </w:p>
          <w:p w14:paraId="6C070770" w14:textId="730B0A24" w:rsidR="00875490" w:rsidRPr="00875490" w:rsidRDefault="0011326B" w:rsidP="00683122">
            <w:pPr>
              <w:widowControl w:val="0"/>
              <w:pBdr>
                <w:top w:val="nil"/>
                <w:left w:val="nil"/>
                <w:bottom w:val="nil"/>
                <w:right w:val="nil"/>
                <w:between w:val="nil"/>
              </w:pBdr>
              <w:spacing w:line="240" w:lineRule="auto"/>
              <w:rPr>
                <w:rFonts w:ascii="Aptos" w:hAnsi="Aptos" w:cs="Calibri"/>
                <w:bCs/>
                <w:color w:val="012030"/>
                <w:lang w:val="en-GB"/>
              </w:rPr>
            </w:pPr>
            <w:r>
              <w:rPr>
                <w:rFonts w:ascii="Aptos" w:hAnsi="Aptos" w:cs="Calibri"/>
                <w:bCs/>
                <w:color w:val="012030"/>
                <w:lang w:val="en-GB"/>
              </w:rPr>
              <w:t xml:space="preserve">All members are asked to indicate their availabilities for the next virtual and next </w:t>
            </w:r>
            <w:r w:rsidR="00083DC9">
              <w:rPr>
                <w:rFonts w:ascii="Aptos" w:hAnsi="Aptos" w:cs="Calibri"/>
                <w:bCs/>
                <w:color w:val="012030"/>
                <w:lang w:val="en-GB"/>
              </w:rPr>
              <w:t>in-person meetings to find the best fitting date and timeslot.</w:t>
            </w:r>
          </w:p>
        </w:tc>
      </w:tr>
    </w:tbl>
    <w:p w14:paraId="1E92E098" w14:textId="77777777" w:rsidR="00A55B9D" w:rsidRPr="0008623B" w:rsidRDefault="00A55B9D" w:rsidP="00665D03">
      <w:pPr>
        <w:rPr>
          <w:rFonts w:ascii="Aptos" w:hAnsi="Aptos"/>
          <w:color w:val="012030"/>
          <w:lang w:val="en-GB"/>
        </w:rPr>
      </w:pPr>
    </w:p>
    <w:sectPr w:rsidR="00A55B9D" w:rsidRPr="0008623B" w:rsidSect="00AC67F1">
      <w:footerReference w:type="default" r:id="rId34"/>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hmitt, Ines-Marie" w:date="2025-10-22T13:05:00Z" w:initials="IS">
    <w:p w14:paraId="50C19C40" w14:textId="77777777" w:rsidR="002E02EE" w:rsidRDefault="002E02EE" w:rsidP="002E02EE">
      <w:pPr>
        <w:pStyle w:val="Kommentartext"/>
      </w:pPr>
      <w:r>
        <w:rPr>
          <w:rStyle w:val="Kommentarzeichen"/>
        </w:rPr>
        <w:annotationRef/>
      </w:r>
      <w:r>
        <w:t>I personally don‘t know about this project and couldn‘t find further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C19C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04382E" w16cex:dateUtc="2025-10-22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C19C40" w16cid:durableId="4E0438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158F" w14:textId="77777777" w:rsidR="00824619" w:rsidRDefault="00824619">
      <w:pPr>
        <w:spacing w:line="240" w:lineRule="auto"/>
      </w:pPr>
      <w:r>
        <w:separator/>
      </w:r>
    </w:p>
  </w:endnote>
  <w:endnote w:type="continuationSeparator" w:id="0">
    <w:p w14:paraId="4D0A1CAB" w14:textId="77777777" w:rsidR="00824619" w:rsidRDefault="00824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1">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77784"/>
      <w:docPartObj>
        <w:docPartGallery w:val="Page Numbers (Bottom of Page)"/>
        <w:docPartUnique/>
      </w:docPartObj>
    </w:sdtPr>
    <w:sdtContent>
      <w:p w14:paraId="4F60EF18" w14:textId="4F1C9DF3" w:rsidR="005F3C28" w:rsidRDefault="005F3C28">
        <w:pPr>
          <w:pStyle w:val="Fuzeile"/>
          <w:jc w:val="center"/>
        </w:pPr>
        <w:r>
          <w:fldChar w:fldCharType="begin"/>
        </w:r>
        <w:r>
          <w:instrText>PAGE   \* MERGEFORMAT</w:instrText>
        </w:r>
        <w:r>
          <w:fldChar w:fldCharType="separate"/>
        </w:r>
        <w:r w:rsidR="00EB0091" w:rsidRPr="00EB0091">
          <w:rPr>
            <w:noProof/>
            <w:lang w:val="fr-FR"/>
          </w:rPr>
          <w:t>2</w:t>
        </w:r>
        <w:r>
          <w:fldChar w:fldCharType="end"/>
        </w:r>
      </w:p>
    </w:sdtContent>
  </w:sdt>
  <w:p w14:paraId="54C155BE" w14:textId="77777777" w:rsidR="005F3C28" w:rsidRDefault="005F3C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7232" w14:textId="77777777" w:rsidR="00824619" w:rsidRDefault="00824619">
      <w:pPr>
        <w:spacing w:line="240" w:lineRule="auto"/>
      </w:pPr>
      <w:r>
        <w:separator/>
      </w:r>
    </w:p>
  </w:footnote>
  <w:footnote w:type="continuationSeparator" w:id="0">
    <w:p w14:paraId="72D60A89" w14:textId="77777777" w:rsidR="00824619" w:rsidRDefault="008246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D2B"/>
    <w:multiLevelType w:val="hybridMultilevel"/>
    <w:tmpl w:val="EE387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6936A7"/>
    <w:multiLevelType w:val="hybridMultilevel"/>
    <w:tmpl w:val="C3C052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851B49"/>
    <w:multiLevelType w:val="hybridMultilevel"/>
    <w:tmpl w:val="E6561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11DF5"/>
    <w:multiLevelType w:val="hybridMultilevel"/>
    <w:tmpl w:val="E3E68B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A1F45E4"/>
    <w:multiLevelType w:val="hybridMultilevel"/>
    <w:tmpl w:val="564898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C046B4F"/>
    <w:multiLevelType w:val="hybridMultilevel"/>
    <w:tmpl w:val="F8CE97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28E5F7A"/>
    <w:multiLevelType w:val="hybridMultilevel"/>
    <w:tmpl w:val="F35E13BC"/>
    <w:lvl w:ilvl="0" w:tplc="0809000F">
      <w:start w:val="1"/>
      <w:numFmt w:val="decimal"/>
      <w:lvlText w:val="%1."/>
      <w:lvlJc w:val="left"/>
      <w:pPr>
        <w:ind w:left="720" w:hanging="360"/>
      </w:pPr>
    </w:lvl>
    <w:lvl w:ilvl="1" w:tplc="7400A1E4">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836DB"/>
    <w:multiLevelType w:val="hybridMultilevel"/>
    <w:tmpl w:val="6358A6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0060C6A"/>
    <w:multiLevelType w:val="hybridMultilevel"/>
    <w:tmpl w:val="F6D017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251785F"/>
    <w:multiLevelType w:val="hybridMultilevel"/>
    <w:tmpl w:val="4DB206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0DB3AD4"/>
    <w:multiLevelType w:val="hybridMultilevel"/>
    <w:tmpl w:val="6CE4DE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8771F35"/>
    <w:multiLevelType w:val="hybridMultilevel"/>
    <w:tmpl w:val="B84CE316"/>
    <w:lvl w:ilvl="0" w:tplc="0809000F">
      <w:start w:val="1"/>
      <w:numFmt w:val="decimal"/>
      <w:lvlText w:val="%1."/>
      <w:lvlJc w:val="left"/>
      <w:pPr>
        <w:ind w:left="720" w:hanging="360"/>
      </w:pPr>
    </w:lvl>
    <w:lvl w:ilvl="1" w:tplc="8738D80A">
      <w:start w:val="1"/>
      <w:numFmt w:val="lowerLetter"/>
      <w:lvlText w:val="%2."/>
      <w:lvlJc w:val="left"/>
      <w:pPr>
        <w:ind w:left="1440" w:hanging="360"/>
      </w:pPr>
      <w:rPr>
        <w:b w:val="0"/>
      </w:rPr>
    </w:lvl>
    <w:lvl w:ilvl="2" w:tplc="43463E52">
      <w:start w:val="1"/>
      <w:numFmt w:val="lowerRoman"/>
      <w:lvlText w:val="%3."/>
      <w:lvlJc w:val="right"/>
      <w:pPr>
        <w:ind w:left="2160" w:hanging="180"/>
      </w:pPr>
      <w:rPr>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F67562"/>
    <w:multiLevelType w:val="hybridMultilevel"/>
    <w:tmpl w:val="F320BC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FE338F9"/>
    <w:multiLevelType w:val="hybridMultilevel"/>
    <w:tmpl w:val="88AEDFA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0D577BD"/>
    <w:multiLevelType w:val="hybridMultilevel"/>
    <w:tmpl w:val="9F82B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4984D0F"/>
    <w:multiLevelType w:val="hybridMultilevel"/>
    <w:tmpl w:val="074C3E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A2E19DF"/>
    <w:multiLevelType w:val="hybridMultilevel"/>
    <w:tmpl w:val="710C7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21923911">
    <w:abstractNumId w:val="13"/>
  </w:num>
  <w:num w:numId="2" w16cid:durableId="2052731988">
    <w:abstractNumId w:val="5"/>
  </w:num>
  <w:num w:numId="3" w16cid:durableId="859508474">
    <w:abstractNumId w:val="1"/>
  </w:num>
  <w:num w:numId="4" w16cid:durableId="702024941">
    <w:abstractNumId w:val="3"/>
  </w:num>
  <w:num w:numId="5" w16cid:durableId="1480852487">
    <w:abstractNumId w:val="10"/>
  </w:num>
  <w:num w:numId="6" w16cid:durableId="1191334059">
    <w:abstractNumId w:val="9"/>
  </w:num>
  <w:num w:numId="7" w16cid:durableId="1468667755">
    <w:abstractNumId w:val="8"/>
  </w:num>
  <w:num w:numId="8" w16cid:durableId="2014186397">
    <w:abstractNumId w:val="14"/>
  </w:num>
  <w:num w:numId="9" w16cid:durableId="665091632">
    <w:abstractNumId w:val="7"/>
  </w:num>
  <w:num w:numId="10" w16cid:durableId="563026404">
    <w:abstractNumId w:val="4"/>
  </w:num>
  <w:num w:numId="11" w16cid:durableId="1683819158">
    <w:abstractNumId w:val="15"/>
  </w:num>
  <w:num w:numId="12" w16cid:durableId="2009290564">
    <w:abstractNumId w:val="16"/>
  </w:num>
  <w:num w:numId="13" w16cid:durableId="756365117">
    <w:abstractNumId w:val="0"/>
  </w:num>
  <w:num w:numId="14" w16cid:durableId="1561164413">
    <w:abstractNumId w:val="12"/>
  </w:num>
  <w:num w:numId="15" w16cid:durableId="720010268">
    <w:abstractNumId w:val="6"/>
  </w:num>
  <w:num w:numId="16" w16cid:durableId="899949105">
    <w:abstractNumId w:val="11"/>
  </w:num>
  <w:num w:numId="17" w16cid:durableId="492915730">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mitt, Ines-Marie">
    <w15:presenceInfo w15:providerId="AD" w15:userId="S::i.schmitt@fz-juelich.de::0a64ea5b-01e2-42bc-ab94-f330ba347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9D"/>
    <w:rsid w:val="0000260F"/>
    <w:rsid w:val="000042FA"/>
    <w:rsid w:val="00004703"/>
    <w:rsid w:val="00006E3C"/>
    <w:rsid w:val="00006F4F"/>
    <w:rsid w:val="00007D97"/>
    <w:rsid w:val="000100F5"/>
    <w:rsid w:val="00010966"/>
    <w:rsid w:val="00011381"/>
    <w:rsid w:val="000142E3"/>
    <w:rsid w:val="00014A33"/>
    <w:rsid w:val="00016A64"/>
    <w:rsid w:val="00020285"/>
    <w:rsid w:val="00020D3C"/>
    <w:rsid w:val="00021437"/>
    <w:rsid w:val="000222FD"/>
    <w:rsid w:val="00024A14"/>
    <w:rsid w:val="00024E98"/>
    <w:rsid w:val="000256C6"/>
    <w:rsid w:val="00025D0D"/>
    <w:rsid w:val="00026A82"/>
    <w:rsid w:val="00031636"/>
    <w:rsid w:val="00032744"/>
    <w:rsid w:val="00034B9B"/>
    <w:rsid w:val="00035C08"/>
    <w:rsid w:val="00036896"/>
    <w:rsid w:val="00041275"/>
    <w:rsid w:val="00043A20"/>
    <w:rsid w:val="00043EA3"/>
    <w:rsid w:val="00043FE4"/>
    <w:rsid w:val="000440C7"/>
    <w:rsid w:val="000447EF"/>
    <w:rsid w:val="00046FDD"/>
    <w:rsid w:val="00050BF0"/>
    <w:rsid w:val="00051080"/>
    <w:rsid w:val="00052799"/>
    <w:rsid w:val="00052DAC"/>
    <w:rsid w:val="00057F7D"/>
    <w:rsid w:val="0006160C"/>
    <w:rsid w:val="000676BA"/>
    <w:rsid w:val="00070AD4"/>
    <w:rsid w:val="00071468"/>
    <w:rsid w:val="0007233A"/>
    <w:rsid w:val="00073009"/>
    <w:rsid w:val="0007387A"/>
    <w:rsid w:val="00075816"/>
    <w:rsid w:val="000758C8"/>
    <w:rsid w:val="000774B7"/>
    <w:rsid w:val="00077B6A"/>
    <w:rsid w:val="0008117F"/>
    <w:rsid w:val="000812F3"/>
    <w:rsid w:val="00081DA8"/>
    <w:rsid w:val="00083DC9"/>
    <w:rsid w:val="00085EDA"/>
    <w:rsid w:val="0008615D"/>
    <w:rsid w:val="0008623B"/>
    <w:rsid w:val="00087220"/>
    <w:rsid w:val="000879E3"/>
    <w:rsid w:val="000941BD"/>
    <w:rsid w:val="000948F3"/>
    <w:rsid w:val="0009548C"/>
    <w:rsid w:val="00096B5A"/>
    <w:rsid w:val="00096F04"/>
    <w:rsid w:val="000A22B8"/>
    <w:rsid w:val="000A4170"/>
    <w:rsid w:val="000A4775"/>
    <w:rsid w:val="000A4BCD"/>
    <w:rsid w:val="000A563B"/>
    <w:rsid w:val="000A7242"/>
    <w:rsid w:val="000A72ED"/>
    <w:rsid w:val="000A731A"/>
    <w:rsid w:val="000B02F7"/>
    <w:rsid w:val="000B1A09"/>
    <w:rsid w:val="000B1B97"/>
    <w:rsid w:val="000B2A36"/>
    <w:rsid w:val="000B4545"/>
    <w:rsid w:val="000B7AA9"/>
    <w:rsid w:val="000C0446"/>
    <w:rsid w:val="000C0A13"/>
    <w:rsid w:val="000C405C"/>
    <w:rsid w:val="000C4C3C"/>
    <w:rsid w:val="000D205D"/>
    <w:rsid w:val="000D293F"/>
    <w:rsid w:val="000D2FE5"/>
    <w:rsid w:val="000D33D9"/>
    <w:rsid w:val="000D361A"/>
    <w:rsid w:val="000D775D"/>
    <w:rsid w:val="000E0B43"/>
    <w:rsid w:val="000E2B34"/>
    <w:rsid w:val="000E43AB"/>
    <w:rsid w:val="000E5759"/>
    <w:rsid w:val="000F159D"/>
    <w:rsid w:val="000F2BE9"/>
    <w:rsid w:val="000F30BB"/>
    <w:rsid w:val="000F61DC"/>
    <w:rsid w:val="000F64A0"/>
    <w:rsid w:val="000F708C"/>
    <w:rsid w:val="000F7B2C"/>
    <w:rsid w:val="00100A91"/>
    <w:rsid w:val="00100EEF"/>
    <w:rsid w:val="00100F7B"/>
    <w:rsid w:val="0010137F"/>
    <w:rsid w:val="00101C7B"/>
    <w:rsid w:val="001025C0"/>
    <w:rsid w:val="0010360F"/>
    <w:rsid w:val="00103A9C"/>
    <w:rsid w:val="00104A6A"/>
    <w:rsid w:val="00105F0A"/>
    <w:rsid w:val="001063AC"/>
    <w:rsid w:val="00110A5A"/>
    <w:rsid w:val="00112C20"/>
    <w:rsid w:val="0011326B"/>
    <w:rsid w:val="0011492C"/>
    <w:rsid w:val="00116BC1"/>
    <w:rsid w:val="00117487"/>
    <w:rsid w:val="0012076A"/>
    <w:rsid w:val="00120CC8"/>
    <w:rsid w:val="00121A7C"/>
    <w:rsid w:val="00123F40"/>
    <w:rsid w:val="0012414A"/>
    <w:rsid w:val="001257FC"/>
    <w:rsid w:val="0012730C"/>
    <w:rsid w:val="001275B1"/>
    <w:rsid w:val="001278B8"/>
    <w:rsid w:val="00127BD4"/>
    <w:rsid w:val="00131DE5"/>
    <w:rsid w:val="00136121"/>
    <w:rsid w:val="00137DD6"/>
    <w:rsid w:val="0014006C"/>
    <w:rsid w:val="0014058C"/>
    <w:rsid w:val="00141FA6"/>
    <w:rsid w:val="00142702"/>
    <w:rsid w:val="00142928"/>
    <w:rsid w:val="00143DB3"/>
    <w:rsid w:val="001470EF"/>
    <w:rsid w:val="00150F3A"/>
    <w:rsid w:val="00152468"/>
    <w:rsid w:val="00152E7E"/>
    <w:rsid w:val="00157AD6"/>
    <w:rsid w:val="00157D76"/>
    <w:rsid w:val="00160C52"/>
    <w:rsid w:val="00163FD8"/>
    <w:rsid w:val="001663FD"/>
    <w:rsid w:val="001664AD"/>
    <w:rsid w:val="00170A9C"/>
    <w:rsid w:val="00172052"/>
    <w:rsid w:val="00173A5F"/>
    <w:rsid w:val="00173C0B"/>
    <w:rsid w:val="00173F45"/>
    <w:rsid w:val="0017631F"/>
    <w:rsid w:val="00177480"/>
    <w:rsid w:val="00177580"/>
    <w:rsid w:val="00180364"/>
    <w:rsid w:val="001805A2"/>
    <w:rsid w:val="001807BD"/>
    <w:rsid w:val="0018192A"/>
    <w:rsid w:val="001822B5"/>
    <w:rsid w:val="0018322B"/>
    <w:rsid w:val="00183348"/>
    <w:rsid w:val="00184052"/>
    <w:rsid w:val="00185288"/>
    <w:rsid w:val="0018560C"/>
    <w:rsid w:val="00185C67"/>
    <w:rsid w:val="001872D9"/>
    <w:rsid w:val="00187ACA"/>
    <w:rsid w:val="00187C23"/>
    <w:rsid w:val="00190779"/>
    <w:rsid w:val="00190BFB"/>
    <w:rsid w:val="00195D07"/>
    <w:rsid w:val="001A0CF2"/>
    <w:rsid w:val="001A1F6F"/>
    <w:rsid w:val="001A1FBC"/>
    <w:rsid w:val="001A25E9"/>
    <w:rsid w:val="001A34CE"/>
    <w:rsid w:val="001A351A"/>
    <w:rsid w:val="001A49F7"/>
    <w:rsid w:val="001A522C"/>
    <w:rsid w:val="001A70F6"/>
    <w:rsid w:val="001B13BE"/>
    <w:rsid w:val="001B3218"/>
    <w:rsid w:val="001B3732"/>
    <w:rsid w:val="001B383C"/>
    <w:rsid w:val="001B3F47"/>
    <w:rsid w:val="001B476D"/>
    <w:rsid w:val="001B72E3"/>
    <w:rsid w:val="001C0E56"/>
    <w:rsid w:val="001C1597"/>
    <w:rsid w:val="001C2562"/>
    <w:rsid w:val="001C2BAD"/>
    <w:rsid w:val="001C399B"/>
    <w:rsid w:val="001C42C3"/>
    <w:rsid w:val="001C60A8"/>
    <w:rsid w:val="001C6510"/>
    <w:rsid w:val="001C6BC7"/>
    <w:rsid w:val="001D04CF"/>
    <w:rsid w:val="001D1563"/>
    <w:rsid w:val="001D1714"/>
    <w:rsid w:val="001D3858"/>
    <w:rsid w:val="001D42E3"/>
    <w:rsid w:val="001D43A2"/>
    <w:rsid w:val="001D5186"/>
    <w:rsid w:val="001D62A7"/>
    <w:rsid w:val="001D671B"/>
    <w:rsid w:val="001D6920"/>
    <w:rsid w:val="001D76AB"/>
    <w:rsid w:val="001E187B"/>
    <w:rsid w:val="001E1FB6"/>
    <w:rsid w:val="001E3B85"/>
    <w:rsid w:val="001E465E"/>
    <w:rsid w:val="001E482D"/>
    <w:rsid w:val="001E6E0C"/>
    <w:rsid w:val="001E73E5"/>
    <w:rsid w:val="001F107F"/>
    <w:rsid w:val="001F234A"/>
    <w:rsid w:val="001F23A7"/>
    <w:rsid w:val="001F2B7A"/>
    <w:rsid w:val="001F3085"/>
    <w:rsid w:val="001F343A"/>
    <w:rsid w:val="00200E54"/>
    <w:rsid w:val="002022A1"/>
    <w:rsid w:val="002022A3"/>
    <w:rsid w:val="002046A0"/>
    <w:rsid w:val="00206B77"/>
    <w:rsid w:val="0020752C"/>
    <w:rsid w:val="0020788B"/>
    <w:rsid w:val="00207B52"/>
    <w:rsid w:val="00210854"/>
    <w:rsid w:val="00214780"/>
    <w:rsid w:val="00214802"/>
    <w:rsid w:val="00214BFF"/>
    <w:rsid w:val="002151AF"/>
    <w:rsid w:val="002161FC"/>
    <w:rsid w:val="002172C0"/>
    <w:rsid w:val="00220775"/>
    <w:rsid w:val="0022123A"/>
    <w:rsid w:val="00222050"/>
    <w:rsid w:val="00222269"/>
    <w:rsid w:val="002232E8"/>
    <w:rsid w:val="002237DA"/>
    <w:rsid w:val="00224013"/>
    <w:rsid w:val="00224D16"/>
    <w:rsid w:val="00225CE4"/>
    <w:rsid w:val="00225D7D"/>
    <w:rsid w:val="00226260"/>
    <w:rsid w:val="0022722E"/>
    <w:rsid w:val="00227247"/>
    <w:rsid w:val="00227BA3"/>
    <w:rsid w:val="00231985"/>
    <w:rsid w:val="002319A0"/>
    <w:rsid w:val="00231A44"/>
    <w:rsid w:val="00232785"/>
    <w:rsid w:val="002332B9"/>
    <w:rsid w:val="0023392E"/>
    <w:rsid w:val="002339B8"/>
    <w:rsid w:val="00236273"/>
    <w:rsid w:val="00237385"/>
    <w:rsid w:val="002414B3"/>
    <w:rsid w:val="002417E3"/>
    <w:rsid w:val="002440FC"/>
    <w:rsid w:val="002443B3"/>
    <w:rsid w:val="00247546"/>
    <w:rsid w:val="002520FF"/>
    <w:rsid w:val="00252633"/>
    <w:rsid w:val="00253024"/>
    <w:rsid w:val="0025342B"/>
    <w:rsid w:val="00256A54"/>
    <w:rsid w:val="00256BAF"/>
    <w:rsid w:val="00256D07"/>
    <w:rsid w:val="002578A5"/>
    <w:rsid w:val="002601CD"/>
    <w:rsid w:val="002608C0"/>
    <w:rsid w:val="00260CAF"/>
    <w:rsid w:val="00260CC1"/>
    <w:rsid w:val="00261CE7"/>
    <w:rsid w:val="00262233"/>
    <w:rsid w:val="002627D8"/>
    <w:rsid w:val="00263AE1"/>
    <w:rsid w:val="00264B66"/>
    <w:rsid w:val="00264E0A"/>
    <w:rsid w:val="0026548A"/>
    <w:rsid w:val="00265C07"/>
    <w:rsid w:val="00266487"/>
    <w:rsid w:val="00266519"/>
    <w:rsid w:val="00270081"/>
    <w:rsid w:val="00270B54"/>
    <w:rsid w:val="00272AF3"/>
    <w:rsid w:val="0027359D"/>
    <w:rsid w:val="00275D70"/>
    <w:rsid w:val="00276029"/>
    <w:rsid w:val="00276040"/>
    <w:rsid w:val="00276511"/>
    <w:rsid w:val="00280777"/>
    <w:rsid w:val="00280E31"/>
    <w:rsid w:val="00281FC1"/>
    <w:rsid w:val="002830A0"/>
    <w:rsid w:val="0028434D"/>
    <w:rsid w:val="00284491"/>
    <w:rsid w:val="0028457A"/>
    <w:rsid w:val="00284F32"/>
    <w:rsid w:val="00285B74"/>
    <w:rsid w:val="00286CC6"/>
    <w:rsid w:val="00291C11"/>
    <w:rsid w:val="002A0F16"/>
    <w:rsid w:val="002A0FF1"/>
    <w:rsid w:val="002A18BB"/>
    <w:rsid w:val="002A1D16"/>
    <w:rsid w:val="002A5D48"/>
    <w:rsid w:val="002A69E8"/>
    <w:rsid w:val="002A7435"/>
    <w:rsid w:val="002A7A2C"/>
    <w:rsid w:val="002B2673"/>
    <w:rsid w:val="002B2723"/>
    <w:rsid w:val="002B2AEF"/>
    <w:rsid w:val="002B34C4"/>
    <w:rsid w:val="002B45DD"/>
    <w:rsid w:val="002B5265"/>
    <w:rsid w:val="002B6AD0"/>
    <w:rsid w:val="002B7322"/>
    <w:rsid w:val="002B7970"/>
    <w:rsid w:val="002B7B73"/>
    <w:rsid w:val="002C19D9"/>
    <w:rsid w:val="002C1E2F"/>
    <w:rsid w:val="002C2138"/>
    <w:rsid w:val="002C34FA"/>
    <w:rsid w:val="002C3A55"/>
    <w:rsid w:val="002C5800"/>
    <w:rsid w:val="002C5F88"/>
    <w:rsid w:val="002C67DF"/>
    <w:rsid w:val="002C79C1"/>
    <w:rsid w:val="002D0A1A"/>
    <w:rsid w:val="002D1815"/>
    <w:rsid w:val="002D25DC"/>
    <w:rsid w:val="002D2880"/>
    <w:rsid w:val="002D35D1"/>
    <w:rsid w:val="002D52A6"/>
    <w:rsid w:val="002D7EAE"/>
    <w:rsid w:val="002E0084"/>
    <w:rsid w:val="002E0152"/>
    <w:rsid w:val="002E02EE"/>
    <w:rsid w:val="002E1BC6"/>
    <w:rsid w:val="002E4332"/>
    <w:rsid w:val="002E5EC9"/>
    <w:rsid w:val="002E6140"/>
    <w:rsid w:val="002E6801"/>
    <w:rsid w:val="002E6963"/>
    <w:rsid w:val="002E6ECE"/>
    <w:rsid w:val="002F0094"/>
    <w:rsid w:val="002F0190"/>
    <w:rsid w:val="002F121B"/>
    <w:rsid w:val="002F15D1"/>
    <w:rsid w:val="002F26F4"/>
    <w:rsid w:val="002F48CD"/>
    <w:rsid w:val="002F55EE"/>
    <w:rsid w:val="002F671F"/>
    <w:rsid w:val="002F6A91"/>
    <w:rsid w:val="002F6E75"/>
    <w:rsid w:val="002F6F00"/>
    <w:rsid w:val="00300AC6"/>
    <w:rsid w:val="00301C61"/>
    <w:rsid w:val="0030239E"/>
    <w:rsid w:val="00303437"/>
    <w:rsid w:val="0030383F"/>
    <w:rsid w:val="00303D20"/>
    <w:rsid w:val="00303F8F"/>
    <w:rsid w:val="0030463D"/>
    <w:rsid w:val="00307AB0"/>
    <w:rsid w:val="00311D0C"/>
    <w:rsid w:val="003134A8"/>
    <w:rsid w:val="003135E7"/>
    <w:rsid w:val="00313D43"/>
    <w:rsid w:val="00313F54"/>
    <w:rsid w:val="00314671"/>
    <w:rsid w:val="00315DAA"/>
    <w:rsid w:val="00316DB4"/>
    <w:rsid w:val="00320AFA"/>
    <w:rsid w:val="00321EA1"/>
    <w:rsid w:val="00322F0E"/>
    <w:rsid w:val="0032337E"/>
    <w:rsid w:val="0032725B"/>
    <w:rsid w:val="0033069B"/>
    <w:rsid w:val="00331F31"/>
    <w:rsid w:val="00332D19"/>
    <w:rsid w:val="003337DB"/>
    <w:rsid w:val="00333DB1"/>
    <w:rsid w:val="00334D0B"/>
    <w:rsid w:val="00335564"/>
    <w:rsid w:val="00335750"/>
    <w:rsid w:val="00336BEF"/>
    <w:rsid w:val="00337FA2"/>
    <w:rsid w:val="00344A9C"/>
    <w:rsid w:val="00344F1A"/>
    <w:rsid w:val="003460FE"/>
    <w:rsid w:val="00346645"/>
    <w:rsid w:val="00346B85"/>
    <w:rsid w:val="0034779E"/>
    <w:rsid w:val="00347D2A"/>
    <w:rsid w:val="00351CC5"/>
    <w:rsid w:val="00352162"/>
    <w:rsid w:val="00353DC2"/>
    <w:rsid w:val="00354ED8"/>
    <w:rsid w:val="0035533D"/>
    <w:rsid w:val="0035569D"/>
    <w:rsid w:val="003566F5"/>
    <w:rsid w:val="0036112D"/>
    <w:rsid w:val="0036212C"/>
    <w:rsid w:val="00364989"/>
    <w:rsid w:val="00365C50"/>
    <w:rsid w:val="003665AE"/>
    <w:rsid w:val="00366A00"/>
    <w:rsid w:val="00370183"/>
    <w:rsid w:val="003707BD"/>
    <w:rsid w:val="00370A72"/>
    <w:rsid w:val="003747F4"/>
    <w:rsid w:val="00375AEA"/>
    <w:rsid w:val="003777E7"/>
    <w:rsid w:val="00381C23"/>
    <w:rsid w:val="00382094"/>
    <w:rsid w:val="0038475E"/>
    <w:rsid w:val="0038587F"/>
    <w:rsid w:val="003871D0"/>
    <w:rsid w:val="00391AF9"/>
    <w:rsid w:val="00392C93"/>
    <w:rsid w:val="00393800"/>
    <w:rsid w:val="00395CB2"/>
    <w:rsid w:val="00397A4F"/>
    <w:rsid w:val="003A0E87"/>
    <w:rsid w:val="003A179F"/>
    <w:rsid w:val="003A26F4"/>
    <w:rsid w:val="003A4887"/>
    <w:rsid w:val="003A57EA"/>
    <w:rsid w:val="003A6B5E"/>
    <w:rsid w:val="003B035C"/>
    <w:rsid w:val="003B28F5"/>
    <w:rsid w:val="003B2B1C"/>
    <w:rsid w:val="003B4296"/>
    <w:rsid w:val="003B5AC2"/>
    <w:rsid w:val="003B734C"/>
    <w:rsid w:val="003B742E"/>
    <w:rsid w:val="003C0595"/>
    <w:rsid w:val="003C0AD0"/>
    <w:rsid w:val="003C693F"/>
    <w:rsid w:val="003C7BCD"/>
    <w:rsid w:val="003D27B9"/>
    <w:rsid w:val="003D33B9"/>
    <w:rsid w:val="003D5030"/>
    <w:rsid w:val="003D6B43"/>
    <w:rsid w:val="003D742E"/>
    <w:rsid w:val="003E09C1"/>
    <w:rsid w:val="003E10EA"/>
    <w:rsid w:val="003E1CA0"/>
    <w:rsid w:val="003E3904"/>
    <w:rsid w:val="003E4378"/>
    <w:rsid w:val="003E445A"/>
    <w:rsid w:val="003E694E"/>
    <w:rsid w:val="003E6AFF"/>
    <w:rsid w:val="003E6FE2"/>
    <w:rsid w:val="003E70CF"/>
    <w:rsid w:val="003E735E"/>
    <w:rsid w:val="003F2B79"/>
    <w:rsid w:val="003F3438"/>
    <w:rsid w:val="003F5E4E"/>
    <w:rsid w:val="0040113F"/>
    <w:rsid w:val="00401B84"/>
    <w:rsid w:val="00401EE0"/>
    <w:rsid w:val="00403F18"/>
    <w:rsid w:val="00405C32"/>
    <w:rsid w:val="00406486"/>
    <w:rsid w:val="00407D72"/>
    <w:rsid w:val="00410AAB"/>
    <w:rsid w:val="004146B1"/>
    <w:rsid w:val="00416AEF"/>
    <w:rsid w:val="00420AA1"/>
    <w:rsid w:val="00422752"/>
    <w:rsid w:val="00424918"/>
    <w:rsid w:val="00427B7F"/>
    <w:rsid w:val="00427F3A"/>
    <w:rsid w:val="004301B4"/>
    <w:rsid w:val="00433F81"/>
    <w:rsid w:val="004341CD"/>
    <w:rsid w:val="004351CA"/>
    <w:rsid w:val="00440E59"/>
    <w:rsid w:val="00441AA0"/>
    <w:rsid w:val="00441BF7"/>
    <w:rsid w:val="00442C26"/>
    <w:rsid w:val="00442F53"/>
    <w:rsid w:val="00442FD7"/>
    <w:rsid w:val="00445658"/>
    <w:rsid w:val="0044655B"/>
    <w:rsid w:val="004539B9"/>
    <w:rsid w:val="00453E65"/>
    <w:rsid w:val="004555F7"/>
    <w:rsid w:val="0045580A"/>
    <w:rsid w:val="00456267"/>
    <w:rsid w:val="00456779"/>
    <w:rsid w:val="00456A0E"/>
    <w:rsid w:val="0045701C"/>
    <w:rsid w:val="00460A29"/>
    <w:rsid w:val="00460D3B"/>
    <w:rsid w:val="004619F1"/>
    <w:rsid w:val="004630E1"/>
    <w:rsid w:val="00463E01"/>
    <w:rsid w:val="004652E3"/>
    <w:rsid w:val="00465CB1"/>
    <w:rsid w:val="00466FFB"/>
    <w:rsid w:val="00470472"/>
    <w:rsid w:val="00470803"/>
    <w:rsid w:val="00471426"/>
    <w:rsid w:val="0047397D"/>
    <w:rsid w:val="00473DE5"/>
    <w:rsid w:val="0047698B"/>
    <w:rsid w:val="0047799A"/>
    <w:rsid w:val="00477C2D"/>
    <w:rsid w:val="00481CB9"/>
    <w:rsid w:val="00483B12"/>
    <w:rsid w:val="0048429A"/>
    <w:rsid w:val="00484EC5"/>
    <w:rsid w:val="00486B4A"/>
    <w:rsid w:val="00486D95"/>
    <w:rsid w:val="0049147D"/>
    <w:rsid w:val="00491CDA"/>
    <w:rsid w:val="0049224B"/>
    <w:rsid w:val="004924CB"/>
    <w:rsid w:val="00495119"/>
    <w:rsid w:val="004A026E"/>
    <w:rsid w:val="004A0906"/>
    <w:rsid w:val="004A2AFC"/>
    <w:rsid w:val="004A4B2A"/>
    <w:rsid w:val="004A56CF"/>
    <w:rsid w:val="004A5C27"/>
    <w:rsid w:val="004B0522"/>
    <w:rsid w:val="004B1EDF"/>
    <w:rsid w:val="004B3CC8"/>
    <w:rsid w:val="004B3CE9"/>
    <w:rsid w:val="004B497F"/>
    <w:rsid w:val="004B4A28"/>
    <w:rsid w:val="004B515B"/>
    <w:rsid w:val="004B5503"/>
    <w:rsid w:val="004B5866"/>
    <w:rsid w:val="004B72C1"/>
    <w:rsid w:val="004B766B"/>
    <w:rsid w:val="004C07BA"/>
    <w:rsid w:val="004C1C4C"/>
    <w:rsid w:val="004C2CC4"/>
    <w:rsid w:val="004C3CAF"/>
    <w:rsid w:val="004C4E55"/>
    <w:rsid w:val="004C530E"/>
    <w:rsid w:val="004C63C2"/>
    <w:rsid w:val="004D0474"/>
    <w:rsid w:val="004D11CF"/>
    <w:rsid w:val="004D1A23"/>
    <w:rsid w:val="004D1C2E"/>
    <w:rsid w:val="004D2191"/>
    <w:rsid w:val="004D327F"/>
    <w:rsid w:val="004D4414"/>
    <w:rsid w:val="004D5FC5"/>
    <w:rsid w:val="004E005F"/>
    <w:rsid w:val="004E08C3"/>
    <w:rsid w:val="004E0922"/>
    <w:rsid w:val="004E16A8"/>
    <w:rsid w:val="004E1823"/>
    <w:rsid w:val="004E448B"/>
    <w:rsid w:val="004E52BE"/>
    <w:rsid w:val="004E5466"/>
    <w:rsid w:val="004E5995"/>
    <w:rsid w:val="004E7A88"/>
    <w:rsid w:val="004E7DB1"/>
    <w:rsid w:val="004F1AE8"/>
    <w:rsid w:val="004F2193"/>
    <w:rsid w:val="004F3C81"/>
    <w:rsid w:val="004F4116"/>
    <w:rsid w:val="004F5618"/>
    <w:rsid w:val="004F6117"/>
    <w:rsid w:val="004F64BC"/>
    <w:rsid w:val="004F6B23"/>
    <w:rsid w:val="004F7255"/>
    <w:rsid w:val="004F7C04"/>
    <w:rsid w:val="004F7F93"/>
    <w:rsid w:val="00500C49"/>
    <w:rsid w:val="005031CA"/>
    <w:rsid w:val="00504596"/>
    <w:rsid w:val="00505F83"/>
    <w:rsid w:val="005068DD"/>
    <w:rsid w:val="00506F54"/>
    <w:rsid w:val="00513233"/>
    <w:rsid w:val="00513430"/>
    <w:rsid w:val="005218F7"/>
    <w:rsid w:val="00521995"/>
    <w:rsid w:val="005221D4"/>
    <w:rsid w:val="005229C6"/>
    <w:rsid w:val="0052414C"/>
    <w:rsid w:val="00527C2B"/>
    <w:rsid w:val="00531023"/>
    <w:rsid w:val="00533FE0"/>
    <w:rsid w:val="005358DF"/>
    <w:rsid w:val="00536F1D"/>
    <w:rsid w:val="00537E62"/>
    <w:rsid w:val="005410F3"/>
    <w:rsid w:val="00541546"/>
    <w:rsid w:val="00542521"/>
    <w:rsid w:val="0054435E"/>
    <w:rsid w:val="0054444D"/>
    <w:rsid w:val="00545C65"/>
    <w:rsid w:val="00550D33"/>
    <w:rsid w:val="005516A7"/>
    <w:rsid w:val="005524E6"/>
    <w:rsid w:val="00552CF6"/>
    <w:rsid w:val="00554E8E"/>
    <w:rsid w:val="00555038"/>
    <w:rsid w:val="00555D77"/>
    <w:rsid w:val="00556037"/>
    <w:rsid w:val="00556430"/>
    <w:rsid w:val="00556D85"/>
    <w:rsid w:val="00556F7E"/>
    <w:rsid w:val="00557F5D"/>
    <w:rsid w:val="00562A32"/>
    <w:rsid w:val="005644A7"/>
    <w:rsid w:val="00564572"/>
    <w:rsid w:val="005671AB"/>
    <w:rsid w:val="0056747A"/>
    <w:rsid w:val="0057094D"/>
    <w:rsid w:val="0057194A"/>
    <w:rsid w:val="00572E0B"/>
    <w:rsid w:val="005745D2"/>
    <w:rsid w:val="0057462E"/>
    <w:rsid w:val="005805C6"/>
    <w:rsid w:val="005816C8"/>
    <w:rsid w:val="00581B12"/>
    <w:rsid w:val="00584933"/>
    <w:rsid w:val="00585EFB"/>
    <w:rsid w:val="00586CB3"/>
    <w:rsid w:val="00590D2A"/>
    <w:rsid w:val="00591740"/>
    <w:rsid w:val="00593DCE"/>
    <w:rsid w:val="00597556"/>
    <w:rsid w:val="00597B9D"/>
    <w:rsid w:val="005A1AB1"/>
    <w:rsid w:val="005A2D17"/>
    <w:rsid w:val="005A3FD0"/>
    <w:rsid w:val="005A4473"/>
    <w:rsid w:val="005A5810"/>
    <w:rsid w:val="005A697A"/>
    <w:rsid w:val="005A72C6"/>
    <w:rsid w:val="005B0DF8"/>
    <w:rsid w:val="005B0E41"/>
    <w:rsid w:val="005B1EE6"/>
    <w:rsid w:val="005B3FF6"/>
    <w:rsid w:val="005B762A"/>
    <w:rsid w:val="005B7794"/>
    <w:rsid w:val="005B7A55"/>
    <w:rsid w:val="005C0AF7"/>
    <w:rsid w:val="005C3394"/>
    <w:rsid w:val="005D316B"/>
    <w:rsid w:val="005D3955"/>
    <w:rsid w:val="005D430F"/>
    <w:rsid w:val="005D4661"/>
    <w:rsid w:val="005D5786"/>
    <w:rsid w:val="005D6352"/>
    <w:rsid w:val="005D76D0"/>
    <w:rsid w:val="005E0847"/>
    <w:rsid w:val="005E1B5A"/>
    <w:rsid w:val="005E27C3"/>
    <w:rsid w:val="005E3585"/>
    <w:rsid w:val="005E39FB"/>
    <w:rsid w:val="005E491E"/>
    <w:rsid w:val="005E6691"/>
    <w:rsid w:val="005E75C9"/>
    <w:rsid w:val="005F188D"/>
    <w:rsid w:val="005F19F1"/>
    <w:rsid w:val="005F1D61"/>
    <w:rsid w:val="005F1F73"/>
    <w:rsid w:val="005F320D"/>
    <w:rsid w:val="005F3C28"/>
    <w:rsid w:val="005F450C"/>
    <w:rsid w:val="005F4DF9"/>
    <w:rsid w:val="006009BE"/>
    <w:rsid w:val="00604E32"/>
    <w:rsid w:val="00606F01"/>
    <w:rsid w:val="006117A1"/>
    <w:rsid w:val="006141C9"/>
    <w:rsid w:val="00614C64"/>
    <w:rsid w:val="0061574C"/>
    <w:rsid w:val="00615DAD"/>
    <w:rsid w:val="00616B56"/>
    <w:rsid w:val="006208A9"/>
    <w:rsid w:val="00621E6C"/>
    <w:rsid w:val="0062537C"/>
    <w:rsid w:val="00625CD6"/>
    <w:rsid w:val="0062779F"/>
    <w:rsid w:val="00632769"/>
    <w:rsid w:val="00633E0E"/>
    <w:rsid w:val="00634719"/>
    <w:rsid w:val="00634AA4"/>
    <w:rsid w:val="00636F21"/>
    <w:rsid w:val="00637FAA"/>
    <w:rsid w:val="00641238"/>
    <w:rsid w:val="006429C0"/>
    <w:rsid w:val="00644B49"/>
    <w:rsid w:val="00644E14"/>
    <w:rsid w:val="00645070"/>
    <w:rsid w:val="0064662F"/>
    <w:rsid w:val="00650469"/>
    <w:rsid w:val="006529D7"/>
    <w:rsid w:val="00652D7C"/>
    <w:rsid w:val="0065415D"/>
    <w:rsid w:val="0065423C"/>
    <w:rsid w:val="00654F45"/>
    <w:rsid w:val="00655F64"/>
    <w:rsid w:val="00655FB3"/>
    <w:rsid w:val="00656F8B"/>
    <w:rsid w:val="0065787D"/>
    <w:rsid w:val="00661A54"/>
    <w:rsid w:val="00663313"/>
    <w:rsid w:val="0066570A"/>
    <w:rsid w:val="00665D03"/>
    <w:rsid w:val="00666530"/>
    <w:rsid w:val="006703CE"/>
    <w:rsid w:val="00673FB4"/>
    <w:rsid w:val="00675160"/>
    <w:rsid w:val="0067559C"/>
    <w:rsid w:val="00675B06"/>
    <w:rsid w:val="00675E86"/>
    <w:rsid w:val="00675ED1"/>
    <w:rsid w:val="006828D2"/>
    <w:rsid w:val="00682CC2"/>
    <w:rsid w:val="00683122"/>
    <w:rsid w:val="00683A3F"/>
    <w:rsid w:val="0068413C"/>
    <w:rsid w:val="00685275"/>
    <w:rsid w:val="0068596E"/>
    <w:rsid w:val="00686A6A"/>
    <w:rsid w:val="00691B35"/>
    <w:rsid w:val="00692F46"/>
    <w:rsid w:val="00694583"/>
    <w:rsid w:val="006947F3"/>
    <w:rsid w:val="0069487E"/>
    <w:rsid w:val="00694D02"/>
    <w:rsid w:val="00695B27"/>
    <w:rsid w:val="006A1ED1"/>
    <w:rsid w:val="006A3A4B"/>
    <w:rsid w:val="006A658C"/>
    <w:rsid w:val="006A69D9"/>
    <w:rsid w:val="006A75F3"/>
    <w:rsid w:val="006A7F0E"/>
    <w:rsid w:val="006B3482"/>
    <w:rsid w:val="006B5F4B"/>
    <w:rsid w:val="006B5F65"/>
    <w:rsid w:val="006B6CC5"/>
    <w:rsid w:val="006C09CF"/>
    <w:rsid w:val="006C247E"/>
    <w:rsid w:val="006C2BE4"/>
    <w:rsid w:val="006C4277"/>
    <w:rsid w:val="006C4DA3"/>
    <w:rsid w:val="006C5DB8"/>
    <w:rsid w:val="006C7F69"/>
    <w:rsid w:val="006D048C"/>
    <w:rsid w:val="006D1F09"/>
    <w:rsid w:val="006D2731"/>
    <w:rsid w:val="006D3A9C"/>
    <w:rsid w:val="006D60CF"/>
    <w:rsid w:val="006D6A0C"/>
    <w:rsid w:val="006D7802"/>
    <w:rsid w:val="006E0D02"/>
    <w:rsid w:val="006E147F"/>
    <w:rsid w:val="006E3799"/>
    <w:rsid w:val="006E4473"/>
    <w:rsid w:val="006E4C0B"/>
    <w:rsid w:val="006E677B"/>
    <w:rsid w:val="006E68D7"/>
    <w:rsid w:val="006F0441"/>
    <w:rsid w:val="006F09CF"/>
    <w:rsid w:val="006F1653"/>
    <w:rsid w:val="006F626C"/>
    <w:rsid w:val="006F680F"/>
    <w:rsid w:val="006F6FB6"/>
    <w:rsid w:val="006F6FDE"/>
    <w:rsid w:val="006F7D3B"/>
    <w:rsid w:val="007003D6"/>
    <w:rsid w:val="00700B2B"/>
    <w:rsid w:val="00700D3B"/>
    <w:rsid w:val="00703A4F"/>
    <w:rsid w:val="00704BC0"/>
    <w:rsid w:val="007051F7"/>
    <w:rsid w:val="0070539F"/>
    <w:rsid w:val="00706300"/>
    <w:rsid w:val="00710493"/>
    <w:rsid w:val="0071093A"/>
    <w:rsid w:val="00710A6A"/>
    <w:rsid w:val="00711551"/>
    <w:rsid w:val="00712F87"/>
    <w:rsid w:val="00713A73"/>
    <w:rsid w:val="0071514A"/>
    <w:rsid w:val="007174F6"/>
    <w:rsid w:val="00717537"/>
    <w:rsid w:val="00717FCD"/>
    <w:rsid w:val="007220CF"/>
    <w:rsid w:val="00722A41"/>
    <w:rsid w:val="00723280"/>
    <w:rsid w:val="007248D3"/>
    <w:rsid w:val="007263A5"/>
    <w:rsid w:val="0073003D"/>
    <w:rsid w:val="00732D6C"/>
    <w:rsid w:val="0073672B"/>
    <w:rsid w:val="00736C24"/>
    <w:rsid w:val="00737ECB"/>
    <w:rsid w:val="00740981"/>
    <w:rsid w:val="00740A10"/>
    <w:rsid w:val="00741DA3"/>
    <w:rsid w:val="00742862"/>
    <w:rsid w:val="00743FD0"/>
    <w:rsid w:val="007452FF"/>
    <w:rsid w:val="007460E9"/>
    <w:rsid w:val="007466A7"/>
    <w:rsid w:val="007466DE"/>
    <w:rsid w:val="007467B5"/>
    <w:rsid w:val="00751325"/>
    <w:rsid w:val="0075308F"/>
    <w:rsid w:val="00753885"/>
    <w:rsid w:val="00754375"/>
    <w:rsid w:val="00755EC9"/>
    <w:rsid w:val="00756768"/>
    <w:rsid w:val="00762FBA"/>
    <w:rsid w:val="00764C4D"/>
    <w:rsid w:val="00764C63"/>
    <w:rsid w:val="00765FC4"/>
    <w:rsid w:val="00767184"/>
    <w:rsid w:val="007679CF"/>
    <w:rsid w:val="00770654"/>
    <w:rsid w:val="00770DFD"/>
    <w:rsid w:val="007730F2"/>
    <w:rsid w:val="007739E8"/>
    <w:rsid w:val="00775756"/>
    <w:rsid w:val="00775C14"/>
    <w:rsid w:val="007772DA"/>
    <w:rsid w:val="00777D4B"/>
    <w:rsid w:val="0078261A"/>
    <w:rsid w:val="0078493D"/>
    <w:rsid w:val="0078676B"/>
    <w:rsid w:val="0079127D"/>
    <w:rsid w:val="0079154C"/>
    <w:rsid w:val="007930F4"/>
    <w:rsid w:val="00796CC9"/>
    <w:rsid w:val="007A1AA5"/>
    <w:rsid w:val="007A30D2"/>
    <w:rsid w:val="007A3BD7"/>
    <w:rsid w:val="007A473B"/>
    <w:rsid w:val="007A5B30"/>
    <w:rsid w:val="007A5FA8"/>
    <w:rsid w:val="007A72BA"/>
    <w:rsid w:val="007A77F2"/>
    <w:rsid w:val="007A7AE9"/>
    <w:rsid w:val="007A7D78"/>
    <w:rsid w:val="007B1BB3"/>
    <w:rsid w:val="007B28D0"/>
    <w:rsid w:val="007B2B7A"/>
    <w:rsid w:val="007B423B"/>
    <w:rsid w:val="007B4582"/>
    <w:rsid w:val="007B5189"/>
    <w:rsid w:val="007B6049"/>
    <w:rsid w:val="007B78A8"/>
    <w:rsid w:val="007C1A49"/>
    <w:rsid w:val="007C3D89"/>
    <w:rsid w:val="007C6E61"/>
    <w:rsid w:val="007D1167"/>
    <w:rsid w:val="007D167E"/>
    <w:rsid w:val="007E04B5"/>
    <w:rsid w:val="007E32D1"/>
    <w:rsid w:val="007E337B"/>
    <w:rsid w:val="007E3E08"/>
    <w:rsid w:val="007E7311"/>
    <w:rsid w:val="007F0FE2"/>
    <w:rsid w:val="007F4D40"/>
    <w:rsid w:val="007F55F1"/>
    <w:rsid w:val="008019C3"/>
    <w:rsid w:val="0080250F"/>
    <w:rsid w:val="00802570"/>
    <w:rsid w:val="00805B32"/>
    <w:rsid w:val="0080603E"/>
    <w:rsid w:val="008064ED"/>
    <w:rsid w:val="00810B19"/>
    <w:rsid w:val="0081368A"/>
    <w:rsid w:val="008148DD"/>
    <w:rsid w:val="008152BF"/>
    <w:rsid w:val="008157FC"/>
    <w:rsid w:val="00816B66"/>
    <w:rsid w:val="008178FA"/>
    <w:rsid w:val="00820D11"/>
    <w:rsid w:val="0082111E"/>
    <w:rsid w:val="008212AC"/>
    <w:rsid w:val="0082131E"/>
    <w:rsid w:val="0082151A"/>
    <w:rsid w:val="00821FED"/>
    <w:rsid w:val="00822532"/>
    <w:rsid w:val="00822DF8"/>
    <w:rsid w:val="008240D5"/>
    <w:rsid w:val="00824619"/>
    <w:rsid w:val="008251ED"/>
    <w:rsid w:val="00825519"/>
    <w:rsid w:val="00827FA5"/>
    <w:rsid w:val="008311C5"/>
    <w:rsid w:val="008312E4"/>
    <w:rsid w:val="00831D6E"/>
    <w:rsid w:val="00832866"/>
    <w:rsid w:val="008331B5"/>
    <w:rsid w:val="00833B64"/>
    <w:rsid w:val="00833F1F"/>
    <w:rsid w:val="008345F2"/>
    <w:rsid w:val="00836FF2"/>
    <w:rsid w:val="00837059"/>
    <w:rsid w:val="00837B98"/>
    <w:rsid w:val="00842B67"/>
    <w:rsid w:val="00842FEF"/>
    <w:rsid w:val="00845321"/>
    <w:rsid w:val="008459A7"/>
    <w:rsid w:val="008508F2"/>
    <w:rsid w:val="008513E0"/>
    <w:rsid w:val="008519D8"/>
    <w:rsid w:val="00855EEC"/>
    <w:rsid w:val="00856220"/>
    <w:rsid w:val="00857E6C"/>
    <w:rsid w:val="00861107"/>
    <w:rsid w:val="008622E7"/>
    <w:rsid w:val="008638EE"/>
    <w:rsid w:val="008643E3"/>
    <w:rsid w:val="0086481D"/>
    <w:rsid w:val="00864BF0"/>
    <w:rsid w:val="00864EDC"/>
    <w:rsid w:val="008652EE"/>
    <w:rsid w:val="00865731"/>
    <w:rsid w:val="00865D85"/>
    <w:rsid w:val="00866211"/>
    <w:rsid w:val="008720C9"/>
    <w:rsid w:val="00875483"/>
    <w:rsid w:val="00875490"/>
    <w:rsid w:val="008760A9"/>
    <w:rsid w:val="00876E0C"/>
    <w:rsid w:val="00877698"/>
    <w:rsid w:val="008806F3"/>
    <w:rsid w:val="00881D01"/>
    <w:rsid w:val="00882948"/>
    <w:rsid w:val="00883807"/>
    <w:rsid w:val="0088395E"/>
    <w:rsid w:val="00884093"/>
    <w:rsid w:val="00885D10"/>
    <w:rsid w:val="00892CAF"/>
    <w:rsid w:val="008A07F3"/>
    <w:rsid w:val="008A125F"/>
    <w:rsid w:val="008A5354"/>
    <w:rsid w:val="008A598C"/>
    <w:rsid w:val="008A6E6A"/>
    <w:rsid w:val="008B21D6"/>
    <w:rsid w:val="008B2F10"/>
    <w:rsid w:val="008B3C28"/>
    <w:rsid w:val="008B416A"/>
    <w:rsid w:val="008B4CCE"/>
    <w:rsid w:val="008B51D4"/>
    <w:rsid w:val="008B5DAB"/>
    <w:rsid w:val="008B6730"/>
    <w:rsid w:val="008B7AC5"/>
    <w:rsid w:val="008C0AE1"/>
    <w:rsid w:val="008C0BB2"/>
    <w:rsid w:val="008C21CC"/>
    <w:rsid w:val="008C2976"/>
    <w:rsid w:val="008C2DD7"/>
    <w:rsid w:val="008C5541"/>
    <w:rsid w:val="008C6959"/>
    <w:rsid w:val="008C7026"/>
    <w:rsid w:val="008D00F4"/>
    <w:rsid w:val="008D04FC"/>
    <w:rsid w:val="008D0F92"/>
    <w:rsid w:val="008D162A"/>
    <w:rsid w:val="008D19FD"/>
    <w:rsid w:val="008D1BFD"/>
    <w:rsid w:val="008D39D2"/>
    <w:rsid w:val="008D443D"/>
    <w:rsid w:val="008D46EE"/>
    <w:rsid w:val="008D6235"/>
    <w:rsid w:val="008D63B6"/>
    <w:rsid w:val="008D6B07"/>
    <w:rsid w:val="008D6E14"/>
    <w:rsid w:val="008E0709"/>
    <w:rsid w:val="008E1028"/>
    <w:rsid w:val="008E1ACC"/>
    <w:rsid w:val="008E42BC"/>
    <w:rsid w:val="008E48F9"/>
    <w:rsid w:val="008E5BD8"/>
    <w:rsid w:val="008E7D4C"/>
    <w:rsid w:val="008F1C55"/>
    <w:rsid w:val="008F3E59"/>
    <w:rsid w:val="008F3EB4"/>
    <w:rsid w:val="008F4D2A"/>
    <w:rsid w:val="008F5D14"/>
    <w:rsid w:val="008F7507"/>
    <w:rsid w:val="008F7EB6"/>
    <w:rsid w:val="00901E77"/>
    <w:rsid w:val="00902AC7"/>
    <w:rsid w:val="00902AC8"/>
    <w:rsid w:val="00903C8E"/>
    <w:rsid w:val="00905582"/>
    <w:rsid w:val="00906CD1"/>
    <w:rsid w:val="0090717E"/>
    <w:rsid w:val="009135E4"/>
    <w:rsid w:val="00913D14"/>
    <w:rsid w:val="00914686"/>
    <w:rsid w:val="009151D5"/>
    <w:rsid w:val="00915FBB"/>
    <w:rsid w:val="0092088C"/>
    <w:rsid w:val="00920CB3"/>
    <w:rsid w:val="0092240C"/>
    <w:rsid w:val="00923252"/>
    <w:rsid w:val="00924318"/>
    <w:rsid w:val="00924F95"/>
    <w:rsid w:val="00927301"/>
    <w:rsid w:val="00927ED7"/>
    <w:rsid w:val="009328DE"/>
    <w:rsid w:val="0093447F"/>
    <w:rsid w:val="0093474A"/>
    <w:rsid w:val="009359CB"/>
    <w:rsid w:val="009359F7"/>
    <w:rsid w:val="00935DF9"/>
    <w:rsid w:val="00936306"/>
    <w:rsid w:val="00936654"/>
    <w:rsid w:val="009374F8"/>
    <w:rsid w:val="009379B9"/>
    <w:rsid w:val="009408A3"/>
    <w:rsid w:val="00940FD9"/>
    <w:rsid w:val="00942EEE"/>
    <w:rsid w:val="00942FD3"/>
    <w:rsid w:val="00943404"/>
    <w:rsid w:val="0094555E"/>
    <w:rsid w:val="009469AF"/>
    <w:rsid w:val="009510DD"/>
    <w:rsid w:val="00952218"/>
    <w:rsid w:val="0095339A"/>
    <w:rsid w:val="009555CA"/>
    <w:rsid w:val="0095655D"/>
    <w:rsid w:val="00956597"/>
    <w:rsid w:val="0095739B"/>
    <w:rsid w:val="00957559"/>
    <w:rsid w:val="00957805"/>
    <w:rsid w:val="009625CA"/>
    <w:rsid w:val="00962F18"/>
    <w:rsid w:val="00964E9A"/>
    <w:rsid w:val="0096658D"/>
    <w:rsid w:val="00966D0F"/>
    <w:rsid w:val="0096707B"/>
    <w:rsid w:val="00970741"/>
    <w:rsid w:val="0097082D"/>
    <w:rsid w:val="00971580"/>
    <w:rsid w:val="00971B35"/>
    <w:rsid w:val="00973BDC"/>
    <w:rsid w:val="00973C11"/>
    <w:rsid w:val="009743E8"/>
    <w:rsid w:val="0097666A"/>
    <w:rsid w:val="0097683F"/>
    <w:rsid w:val="00981894"/>
    <w:rsid w:val="00981ED8"/>
    <w:rsid w:val="009906C2"/>
    <w:rsid w:val="009934E3"/>
    <w:rsid w:val="0099373A"/>
    <w:rsid w:val="00993FC1"/>
    <w:rsid w:val="0099484E"/>
    <w:rsid w:val="00994F58"/>
    <w:rsid w:val="00995652"/>
    <w:rsid w:val="009969EA"/>
    <w:rsid w:val="009A0E36"/>
    <w:rsid w:val="009A2974"/>
    <w:rsid w:val="009A2F22"/>
    <w:rsid w:val="009A39AC"/>
    <w:rsid w:val="009A3FF6"/>
    <w:rsid w:val="009A752A"/>
    <w:rsid w:val="009A7D71"/>
    <w:rsid w:val="009A7F18"/>
    <w:rsid w:val="009A7F2D"/>
    <w:rsid w:val="009B0A93"/>
    <w:rsid w:val="009B199C"/>
    <w:rsid w:val="009B1DD5"/>
    <w:rsid w:val="009B3129"/>
    <w:rsid w:val="009B38F7"/>
    <w:rsid w:val="009B3C1F"/>
    <w:rsid w:val="009B4A57"/>
    <w:rsid w:val="009B649C"/>
    <w:rsid w:val="009B670F"/>
    <w:rsid w:val="009B6E18"/>
    <w:rsid w:val="009C03B6"/>
    <w:rsid w:val="009C1515"/>
    <w:rsid w:val="009C1641"/>
    <w:rsid w:val="009C3A56"/>
    <w:rsid w:val="009C3B7F"/>
    <w:rsid w:val="009C5003"/>
    <w:rsid w:val="009C5314"/>
    <w:rsid w:val="009C57AF"/>
    <w:rsid w:val="009C651B"/>
    <w:rsid w:val="009C65E6"/>
    <w:rsid w:val="009C7310"/>
    <w:rsid w:val="009C7611"/>
    <w:rsid w:val="009D11C0"/>
    <w:rsid w:val="009D450C"/>
    <w:rsid w:val="009D6279"/>
    <w:rsid w:val="009D6F9A"/>
    <w:rsid w:val="009D7BE3"/>
    <w:rsid w:val="009D7D22"/>
    <w:rsid w:val="009E1851"/>
    <w:rsid w:val="009E25BF"/>
    <w:rsid w:val="009E41D2"/>
    <w:rsid w:val="009F0B24"/>
    <w:rsid w:val="009F2741"/>
    <w:rsid w:val="009F5D44"/>
    <w:rsid w:val="009F5DEA"/>
    <w:rsid w:val="009F67F8"/>
    <w:rsid w:val="00A01ADC"/>
    <w:rsid w:val="00A01B41"/>
    <w:rsid w:val="00A0498F"/>
    <w:rsid w:val="00A05A34"/>
    <w:rsid w:val="00A05D16"/>
    <w:rsid w:val="00A078AF"/>
    <w:rsid w:val="00A07EE6"/>
    <w:rsid w:val="00A10151"/>
    <w:rsid w:val="00A1046C"/>
    <w:rsid w:val="00A11799"/>
    <w:rsid w:val="00A11A19"/>
    <w:rsid w:val="00A11A75"/>
    <w:rsid w:val="00A12367"/>
    <w:rsid w:val="00A14A45"/>
    <w:rsid w:val="00A14AD0"/>
    <w:rsid w:val="00A1546F"/>
    <w:rsid w:val="00A20992"/>
    <w:rsid w:val="00A20D96"/>
    <w:rsid w:val="00A21AEA"/>
    <w:rsid w:val="00A224FB"/>
    <w:rsid w:val="00A23ECD"/>
    <w:rsid w:val="00A24734"/>
    <w:rsid w:val="00A24907"/>
    <w:rsid w:val="00A24958"/>
    <w:rsid w:val="00A25D24"/>
    <w:rsid w:val="00A2739F"/>
    <w:rsid w:val="00A42CB1"/>
    <w:rsid w:val="00A43C02"/>
    <w:rsid w:val="00A44A98"/>
    <w:rsid w:val="00A46736"/>
    <w:rsid w:val="00A50124"/>
    <w:rsid w:val="00A504A3"/>
    <w:rsid w:val="00A512FA"/>
    <w:rsid w:val="00A5168B"/>
    <w:rsid w:val="00A51DB2"/>
    <w:rsid w:val="00A55AB4"/>
    <w:rsid w:val="00A55B9D"/>
    <w:rsid w:val="00A55D94"/>
    <w:rsid w:val="00A56A14"/>
    <w:rsid w:val="00A56EE1"/>
    <w:rsid w:val="00A60598"/>
    <w:rsid w:val="00A60774"/>
    <w:rsid w:val="00A613BA"/>
    <w:rsid w:val="00A71E08"/>
    <w:rsid w:val="00A72E23"/>
    <w:rsid w:val="00A74560"/>
    <w:rsid w:val="00A745E9"/>
    <w:rsid w:val="00A75048"/>
    <w:rsid w:val="00A76BF2"/>
    <w:rsid w:val="00A804FB"/>
    <w:rsid w:val="00A80A0B"/>
    <w:rsid w:val="00A817A0"/>
    <w:rsid w:val="00A82450"/>
    <w:rsid w:val="00A83539"/>
    <w:rsid w:val="00A85E5B"/>
    <w:rsid w:val="00A910AF"/>
    <w:rsid w:val="00A91703"/>
    <w:rsid w:val="00A93F88"/>
    <w:rsid w:val="00A9448A"/>
    <w:rsid w:val="00A94685"/>
    <w:rsid w:val="00A96057"/>
    <w:rsid w:val="00AA52DF"/>
    <w:rsid w:val="00AA5C82"/>
    <w:rsid w:val="00AA5E94"/>
    <w:rsid w:val="00AA7726"/>
    <w:rsid w:val="00AB0496"/>
    <w:rsid w:val="00AB295B"/>
    <w:rsid w:val="00AB2A01"/>
    <w:rsid w:val="00AB32B3"/>
    <w:rsid w:val="00AB3840"/>
    <w:rsid w:val="00AB3D8B"/>
    <w:rsid w:val="00AB4783"/>
    <w:rsid w:val="00AB4C88"/>
    <w:rsid w:val="00AB6BFE"/>
    <w:rsid w:val="00AC0E5B"/>
    <w:rsid w:val="00AC1375"/>
    <w:rsid w:val="00AC164F"/>
    <w:rsid w:val="00AC5064"/>
    <w:rsid w:val="00AC67F1"/>
    <w:rsid w:val="00AC6C60"/>
    <w:rsid w:val="00AC7471"/>
    <w:rsid w:val="00AD2106"/>
    <w:rsid w:val="00AD3750"/>
    <w:rsid w:val="00AD41AF"/>
    <w:rsid w:val="00AE0E5E"/>
    <w:rsid w:val="00AE154A"/>
    <w:rsid w:val="00AE1855"/>
    <w:rsid w:val="00AE24B2"/>
    <w:rsid w:val="00AE2FFD"/>
    <w:rsid w:val="00AE33A2"/>
    <w:rsid w:val="00AE3AF2"/>
    <w:rsid w:val="00AE3FFC"/>
    <w:rsid w:val="00AE48F4"/>
    <w:rsid w:val="00AE6299"/>
    <w:rsid w:val="00AE70A9"/>
    <w:rsid w:val="00AF04D4"/>
    <w:rsid w:val="00AF1803"/>
    <w:rsid w:val="00AF3F4B"/>
    <w:rsid w:val="00AF5582"/>
    <w:rsid w:val="00AF5792"/>
    <w:rsid w:val="00AF763A"/>
    <w:rsid w:val="00AF7A59"/>
    <w:rsid w:val="00B00C83"/>
    <w:rsid w:val="00B03278"/>
    <w:rsid w:val="00B040B3"/>
    <w:rsid w:val="00B0452B"/>
    <w:rsid w:val="00B06058"/>
    <w:rsid w:val="00B10926"/>
    <w:rsid w:val="00B14B7D"/>
    <w:rsid w:val="00B20358"/>
    <w:rsid w:val="00B24C7F"/>
    <w:rsid w:val="00B312B1"/>
    <w:rsid w:val="00B31B7C"/>
    <w:rsid w:val="00B31C09"/>
    <w:rsid w:val="00B36192"/>
    <w:rsid w:val="00B41074"/>
    <w:rsid w:val="00B422AA"/>
    <w:rsid w:val="00B42445"/>
    <w:rsid w:val="00B42864"/>
    <w:rsid w:val="00B42FE9"/>
    <w:rsid w:val="00B44DA7"/>
    <w:rsid w:val="00B50CA9"/>
    <w:rsid w:val="00B52E51"/>
    <w:rsid w:val="00B53055"/>
    <w:rsid w:val="00B54879"/>
    <w:rsid w:val="00B54B80"/>
    <w:rsid w:val="00B54F05"/>
    <w:rsid w:val="00B55072"/>
    <w:rsid w:val="00B550CD"/>
    <w:rsid w:val="00B55223"/>
    <w:rsid w:val="00B553DB"/>
    <w:rsid w:val="00B55446"/>
    <w:rsid w:val="00B64F04"/>
    <w:rsid w:val="00B65677"/>
    <w:rsid w:val="00B6636C"/>
    <w:rsid w:val="00B66409"/>
    <w:rsid w:val="00B66724"/>
    <w:rsid w:val="00B670A1"/>
    <w:rsid w:val="00B6781D"/>
    <w:rsid w:val="00B679C5"/>
    <w:rsid w:val="00B67BB4"/>
    <w:rsid w:val="00B67BCB"/>
    <w:rsid w:val="00B67C69"/>
    <w:rsid w:val="00B735AB"/>
    <w:rsid w:val="00B745B1"/>
    <w:rsid w:val="00B7541E"/>
    <w:rsid w:val="00B8012A"/>
    <w:rsid w:val="00B821A3"/>
    <w:rsid w:val="00B828B3"/>
    <w:rsid w:val="00B82E92"/>
    <w:rsid w:val="00B864D3"/>
    <w:rsid w:val="00B9146D"/>
    <w:rsid w:val="00B93130"/>
    <w:rsid w:val="00B95E32"/>
    <w:rsid w:val="00B9766B"/>
    <w:rsid w:val="00BA2A25"/>
    <w:rsid w:val="00BA32C1"/>
    <w:rsid w:val="00BA37CB"/>
    <w:rsid w:val="00BA3F32"/>
    <w:rsid w:val="00BB03DE"/>
    <w:rsid w:val="00BB1661"/>
    <w:rsid w:val="00BB1704"/>
    <w:rsid w:val="00BB20C9"/>
    <w:rsid w:val="00BB2CF2"/>
    <w:rsid w:val="00BB2FB7"/>
    <w:rsid w:val="00BB2FE4"/>
    <w:rsid w:val="00BB3054"/>
    <w:rsid w:val="00BB4BF3"/>
    <w:rsid w:val="00BB4FED"/>
    <w:rsid w:val="00BB5799"/>
    <w:rsid w:val="00BB6324"/>
    <w:rsid w:val="00BC0B8E"/>
    <w:rsid w:val="00BC11CD"/>
    <w:rsid w:val="00BC2138"/>
    <w:rsid w:val="00BC2B8E"/>
    <w:rsid w:val="00BC3ACF"/>
    <w:rsid w:val="00BC4DD0"/>
    <w:rsid w:val="00BC5289"/>
    <w:rsid w:val="00BD173E"/>
    <w:rsid w:val="00BD1C8D"/>
    <w:rsid w:val="00BD2430"/>
    <w:rsid w:val="00BD27D6"/>
    <w:rsid w:val="00BD301A"/>
    <w:rsid w:val="00BD7C76"/>
    <w:rsid w:val="00BE2DC6"/>
    <w:rsid w:val="00BE53A3"/>
    <w:rsid w:val="00BE5ABC"/>
    <w:rsid w:val="00BE76A2"/>
    <w:rsid w:val="00BE7C9B"/>
    <w:rsid w:val="00BF06EB"/>
    <w:rsid w:val="00BF0C80"/>
    <w:rsid w:val="00BF0EE7"/>
    <w:rsid w:val="00BF1406"/>
    <w:rsid w:val="00BF1CBD"/>
    <w:rsid w:val="00BF20BD"/>
    <w:rsid w:val="00BF30E7"/>
    <w:rsid w:val="00BF49CE"/>
    <w:rsid w:val="00BF6C7C"/>
    <w:rsid w:val="00BF746D"/>
    <w:rsid w:val="00BF7D31"/>
    <w:rsid w:val="00C032F7"/>
    <w:rsid w:val="00C03E9A"/>
    <w:rsid w:val="00C055F4"/>
    <w:rsid w:val="00C068A8"/>
    <w:rsid w:val="00C06B8B"/>
    <w:rsid w:val="00C06FF1"/>
    <w:rsid w:val="00C07D56"/>
    <w:rsid w:val="00C11EBB"/>
    <w:rsid w:val="00C12445"/>
    <w:rsid w:val="00C17147"/>
    <w:rsid w:val="00C22490"/>
    <w:rsid w:val="00C22735"/>
    <w:rsid w:val="00C25220"/>
    <w:rsid w:val="00C25878"/>
    <w:rsid w:val="00C25AF3"/>
    <w:rsid w:val="00C25E2C"/>
    <w:rsid w:val="00C277CE"/>
    <w:rsid w:val="00C303AB"/>
    <w:rsid w:val="00C30C34"/>
    <w:rsid w:val="00C3133B"/>
    <w:rsid w:val="00C31546"/>
    <w:rsid w:val="00C31C62"/>
    <w:rsid w:val="00C3243A"/>
    <w:rsid w:val="00C334F6"/>
    <w:rsid w:val="00C34E92"/>
    <w:rsid w:val="00C350B0"/>
    <w:rsid w:val="00C35A2E"/>
    <w:rsid w:val="00C35C98"/>
    <w:rsid w:val="00C36948"/>
    <w:rsid w:val="00C37E66"/>
    <w:rsid w:val="00C41268"/>
    <w:rsid w:val="00C42903"/>
    <w:rsid w:val="00C4332F"/>
    <w:rsid w:val="00C4369F"/>
    <w:rsid w:val="00C466B3"/>
    <w:rsid w:val="00C46B68"/>
    <w:rsid w:val="00C47DB1"/>
    <w:rsid w:val="00C50415"/>
    <w:rsid w:val="00C51EAC"/>
    <w:rsid w:val="00C535DC"/>
    <w:rsid w:val="00C5522A"/>
    <w:rsid w:val="00C5607F"/>
    <w:rsid w:val="00C57930"/>
    <w:rsid w:val="00C605B3"/>
    <w:rsid w:val="00C62C2B"/>
    <w:rsid w:val="00C6375F"/>
    <w:rsid w:val="00C64D88"/>
    <w:rsid w:val="00C651C7"/>
    <w:rsid w:val="00C65B49"/>
    <w:rsid w:val="00C65C95"/>
    <w:rsid w:val="00C66799"/>
    <w:rsid w:val="00C66F13"/>
    <w:rsid w:val="00C67386"/>
    <w:rsid w:val="00C70373"/>
    <w:rsid w:val="00C71D70"/>
    <w:rsid w:val="00C73340"/>
    <w:rsid w:val="00C735AA"/>
    <w:rsid w:val="00C74E13"/>
    <w:rsid w:val="00C74EDA"/>
    <w:rsid w:val="00C7535D"/>
    <w:rsid w:val="00C76365"/>
    <w:rsid w:val="00C76B72"/>
    <w:rsid w:val="00C809EF"/>
    <w:rsid w:val="00C81625"/>
    <w:rsid w:val="00C8475C"/>
    <w:rsid w:val="00C8579E"/>
    <w:rsid w:val="00C87CAD"/>
    <w:rsid w:val="00C901CF"/>
    <w:rsid w:val="00C902A0"/>
    <w:rsid w:val="00C90D2C"/>
    <w:rsid w:val="00C91BC8"/>
    <w:rsid w:val="00C921A5"/>
    <w:rsid w:val="00C925BD"/>
    <w:rsid w:val="00C94DD5"/>
    <w:rsid w:val="00C95EDC"/>
    <w:rsid w:val="00CA1736"/>
    <w:rsid w:val="00CA29E8"/>
    <w:rsid w:val="00CA31DA"/>
    <w:rsid w:val="00CA442E"/>
    <w:rsid w:val="00CA4BEB"/>
    <w:rsid w:val="00CA5490"/>
    <w:rsid w:val="00CA5934"/>
    <w:rsid w:val="00CA6B80"/>
    <w:rsid w:val="00CA7290"/>
    <w:rsid w:val="00CB1E4C"/>
    <w:rsid w:val="00CB379B"/>
    <w:rsid w:val="00CB547C"/>
    <w:rsid w:val="00CB5AB1"/>
    <w:rsid w:val="00CB5E1E"/>
    <w:rsid w:val="00CB74DD"/>
    <w:rsid w:val="00CC0272"/>
    <w:rsid w:val="00CC10A9"/>
    <w:rsid w:val="00CC2C8A"/>
    <w:rsid w:val="00CC6549"/>
    <w:rsid w:val="00CD05BE"/>
    <w:rsid w:val="00CD10A2"/>
    <w:rsid w:val="00CD41C9"/>
    <w:rsid w:val="00CD62E8"/>
    <w:rsid w:val="00CE1F8D"/>
    <w:rsid w:val="00CE20E6"/>
    <w:rsid w:val="00CE29D6"/>
    <w:rsid w:val="00CE2CAC"/>
    <w:rsid w:val="00CE5F52"/>
    <w:rsid w:val="00CE77E5"/>
    <w:rsid w:val="00CF0FD6"/>
    <w:rsid w:val="00CF2FF9"/>
    <w:rsid w:val="00CF3BE6"/>
    <w:rsid w:val="00CF4EF1"/>
    <w:rsid w:val="00CF4F22"/>
    <w:rsid w:val="00CF5F21"/>
    <w:rsid w:val="00CF6122"/>
    <w:rsid w:val="00CF6CB9"/>
    <w:rsid w:val="00CF7DD0"/>
    <w:rsid w:val="00D002DD"/>
    <w:rsid w:val="00D006D1"/>
    <w:rsid w:val="00D00BCB"/>
    <w:rsid w:val="00D015F2"/>
    <w:rsid w:val="00D01729"/>
    <w:rsid w:val="00D01DE0"/>
    <w:rsid w:val="00D04C49"/>
    <w:rsid w:val="00D05F04"/>
    <w:rsid w:val="00D065F7"/>
    <w:rsid w:val="00D06790"/>
    <w:rsid w:val="00D0738A"/>
    <w:rsid w:val="00D07985"/>
    <w:rsid w:val="00D13888"/>
    <w:rsid w:val="00D165DD"/>
    <w:rsid w:val="00D16C8E"/>
    <w:rsid w:val="00D20F23"/>
    <w:rsid w:val="00D229D7"/>
    <w:rsid w:val="00D22C5E"/>
    <w:rsid w:val="00D23C17"/>
    <w:rsid w:val="00D24EA3"/>
    <w:rsid w:val="00D3198E"/>
    <w:rsid w:val="00D34128"/>
    <w:rsid w:val="00D357FB"/>
    <w:rsid w:val="00D405A6"/>
    <w:rsid w:val="00D41938"/>
    <w:rsid w:val="00D41BD8"/>
    <w:rsid w:val="00D428F9"/>
    <w:rsid w:val="00D42E42"/>
    <w:rsid w:val="00D42F2D"/>
    <w:rsid w:val="00D43634"/>
    <w:rsid w:val="00D45DF7"/>
    <w:rsid w:val="00D46139"/>
    <w:rsid w:val="00D50D12"/>
    <w:rsid w:val="00D51ACA"/>
    <w:rsid w:val="00D54068"/>
    <w:rsid w:val="00D564EC"/>
    <w:rsid w:val="00D56820"/>
    <w:rsid w:val="00D627CE"/>
    <w:rsid w:val="00D648DF"/>
    <w:rsid w:val="00D65699"/>
    <w:rsid w:val="00D70DCD"/>
    <w:rsid w:val="00D71397"/>
    <w:rsid w:val="00D72266"/>
    <w:rsid w:val="00D74B90"/>
    <w:rsid w:val="00D76315"/>
    <w:rsid w:val="00D775DD"/>
    <w:rsid w:val="00D77938"/>
    <w:rsid w:val="00D80FD4"/>
    <w:rsid w:val="00D81364"/>
    <w:rsid w:val="00D816F7"/>
    <w:rsid w:val="00D81A7C"/>
    <w:rsid w:val="00D8283F"/>
    <w:rsid w:val="00D82D48"/>
    <w:rsid w:val="00D82EC9"/>
    <w:rsid w:val="00D846AE"/>
    <w:rsid w:val="00D85870"/>
    <w:rsid w:val="00D870E4"/>
    <w:rsid w:val="00D878F8"/>
    <w:rsid w:val="00D90DAB"/>
    <w:rsid w:val="00D91792"/>
    <w:rsid w:val="00D9209B"/>
    <w:rsid w:val="00D927A1"/>
    <w:rsid w:val="00D93C00"/>
    <w:rsid w:val="00D95E23"/>
    <w:rsid w:val="00D964E5"/>
    <w:rsid w:val="00DA2AB0"/>
    <w:rsid w:val="00DA38A2"/>
    <w:rsid w:val="00DA49CC"/>
    <w:rsid w:val="00DA5343"/>
    <w:rsid w:val="00DA6180"/>
    <w:rsid w:val="00DB0911"/>
    <w:rsid w:val="00DB3D69"/>
    <w:rsid w:val="00DB3E1E"/>
    <w:rsid w:val="00DB54F9"/>
    <w:rsid w:val="00DB5624"/>
    <w:rsid w:val="00DB63AE"/>
    <w:rsid w:val="00DB6692"/>
    <w:rsid w:val="00DB7A70"/>
    <w:rsid w:val="00DC09A3"/>
    <w:rsid w:val="00DD27FB"/>
    <w:rsid w:val="00DD3324"/>
    <w:rsid w:val="00DD4F2B"/>
    <w:rsid w:val="00DE0439"/>
    <w:rsid w:val="00DE215F"/>
    <w:rsid w:val="00DE22AD"/>
    <w:rsid w:val="00DE52ED"/>
    <w:rsid w:val="00DE5E56"/>
    <w:rsid w:val="00DE627D"/>
    <w:rsid w:val="00DE64E7"/>
    <w:rsid w:val="00DE67E8"/>
    <w:rsid w:val="00DE78AA"/>
    <w:rsid w:val="00DF083A"/>
    <w:rsid w:val="00DF0EB1"/>
    <w:rsid w:val="00DF2273"/>
    <w:rsid w:val="00DF38B9"/>
    <w:rsid w:val="00DF3CC3"/>
    <w:rsid w:val="00DF43DA"/>
    <w:rsid w:val="00DF4FA0"/>
    <w:rsid w:val="00DF6811"/>
    <w:rsid w:val="00E07011"/>
    <w:rsid w:val="00E077F7"/>
    <w:rsid w:val="00E1128F"/>
    <w:rsid w:val="00E1465B"/>
    <w:rsid w:val="00E150A6"/>
    <w:rsid w:val="00E17652"/>
    <w:rsid w:val="00E17DBD"/>
    <w:rsid w:val="00E22029"/>
    <w:rsid w:val="00E23AA4"/>
    <w:rsid w:val="00E23D05"/>
    <w:rsid w:val="00E24ABB"/>
    <w:rsid w:val="00E26064"/>
    <w:rsid w:val="00E26309"/>
    <w:rsid w:val="00E27680"/>
    <w:rsid w:val="00E3026C"/>
    <w:rsid w:val="00E34E06"/>
    <w:rsid w:val="00E35C7E"/>
    <w:rsid w:val="00E36C28"/>
    <w:rsid w:val="00E4052C"/>
    <w:rsid w:val="00E4170B"/>
    <w:rsid w:val="00E43985"/>
    <w:rsid w:val="00E43E53"/>
    <w:rsid w:val="00E44288"/>
    <w:rsid w:val="00E442FA"/>
    <w:rsid w:val="00E46C1B"/>
    <w:rsid w:val="00E54412"/>
    <w:rsid w:val="00E55ADA"/>
    <w:rsid w:val="00E56C4F"/>
    <w:rsid w:val="00E579FF"/>
    <w:rsid w:val="00E57AF8"/>
    <w:rsid w:val="00E57B77"/>
    <w:rsid w:val="00E602FA"/>
    <w:rsid w:val="00E63384"/>
    <w:rsid w:val="00E67A6B"/>
    <w:rsid w:val="00E70269"/>
    <w:rsid w:val="00E7076C"/>
    <w:rsid w:val="00E7232D"/>
    <w:rsid w:val="00E75517"/>
    <w:rsid w:val="00E76594"/>
    <w:rsid w:val="00E7748B"/>
    <w:rsid w:val="00E775DF"/>
    <w:rsid w:val="00E8052F"/>
    <w:rsid w:val="00E806FD"/>
    <w:rsid w:val="00E80F2B"/>
    <w:rsid w:val="00E81ECB"/>
    <w:rsid w:val="00E82219"/>
    <w:rsid w:val="00E8421C"/>
    <w:rsid w:val="00E85597"/>
    <w:rsid w:val="00E8586C"/>
    <w:rsid w:val="00E85989"/>
    <w:rsid w:val="00E91866"/>
    <w:rsid w:val="00E9237A"/>
    <w:rsid w:val="00E92534"/>
    <w:rsid w:val="00E94876"/>
    <w:rsid w:val="00E94A48"/>
    <w:rsid w:val="00E961AB"/>
    <w:rsid w:val="00E96676"/>
    <w:rsid w:val="00E97DC2"/>
    <w:rsid w:val="00EA0BE2"/>
    <w:rsid w:val="00EA19A2"/>
    <w:rsid w:val="00EA2DFF"/>
    <w:rsid w:val="00EA3E1C"/>
    <w:rsid w:val="00EA4C34"/>
    <w:rsid w:val="00EA586A"/>
    <w:rsid w:val="00EB0091"/>
    <w:rsid w:val="00EB0B98"/>
    <w:rsid w:val="00EB113C"/>
    <w:rsid w:val="00EB2D2D"/>
    <w:rsid w:val="00EB7A2A"/>
    <w:rsid w:val="00EB7DCE"/>
    <w:rsid w:val="00EC1CE7"/>
    <w:rsid w:val="00EC2082"/>
    <w:rsid w:val="00EC228D"/>
    <w:rsid w:val="00EC2A3C"/>
    <w:rsid w:val="00EC2E85"/>
    <w:rsid w:val="00EC511B"/>
    <w:rsid w:val="00EC5228"/>
    <w:rsid w:val="00EC69F7"/>
    <w:rsid w:val="00EC7C99"/>
    <w:rsid w:val="00EC7E8E"/>
    <w:rsid w:val="00ED0251"/>
    <w:rsid w:val="00ED2532"/>
    <w:rsid w:val="00ED3968"/>
    <w:rsid w:val="00ED5255"/>
    <w:rsid w:val="00ED6659"/>
    <w:rsid w:val="00ED7F9A"/>
    <w:rsid w:val="00EE26CA"/>
    <w:rsid w:val="00EE2955"/>
    <w:rsid w:val="00EE5BAF"/>
    <w:rsid w:val="00EE5C87"/>
    <w:rsid w:val="00EF2152"/>
    <w:rsid w:val="00EF2B5B"/>
    <w:rsid w:val="00EF4A80"/>
    <w:rsid w:val="00EF61A4"/>
    <w:rsid w:val="00EF6B20"/>
    <w:rsid w:val="00EF7DD1"/>
    <w:rsid w:val="00F007C3"/>
    <w:rsid w:val="00F00886"/>
    <w:rsid w:val="00F00C5F"/>
    <w:rsid w:val="00F015CF"/>
    <w:rsid w:val="00F03236"/>
    <w:rsid w:val="00F04334"/>
    <w:rsid w:val="00F04AA8"/>
    <w:rsid w:val="00F04C8D"/>
    <w:rsid w:val="00F05BCB"/>
    <w:rsid w:val="00F071D0"/>
    <w:rsid w:val="00F13089"/>
    <w:rsid w:val="00F152E1"/>
    <w:rsid w:val="00F163F7"/>
    <w:rsid w:val="00F17151"/>
    <w:rsid w:val="00F1748B"/>
    <w:rsid w:val="00F211FD"/>
    <w:rsid w:val="00F2308E"/>
    <w:rsid w:val="00F23DF0"/>
    <w:rsid w:val="00F24094"/>
    <w:rsid w:val="00F25317"/>
    <w:rsid w:val="00F25873"/>
    <w:rsid w:val="00F25E42"/>
    <w:rsid w:val="00F26925"/>
    <w:rsid w:val="00F33720"/>
    <w:rsid w:val="00F347CC"/>
    <w:rsid w:val="00F370CE"/>
    <w:rsid w:val="00F37198"/>
    <w:rsid w:val="00F4022A"/>
    <w:rsid w:val="00F40E06"/>
    <w:rsid w:val="00F419D5"/>
    <w:rsid w:val="00F41CEF"/>
    <w:rsid w:val="00F42D01"/>
    <w:rsid w:val="00F42D7F"/>
    <w:rsid w:val="00F44B06"/>
    <w:rsid w:val="00F45A2A"/>
    <w:rsid w:val="00F465C6"/>
    <w:rsid w:val="00F502A6"/>
    <w:rsid w:val="00F50F96"/>
    <w:rsid w:val="00F516CD"/>
    <w:rsid w:val="00F5290B"/>
    <w:rsid w:val="00F52B53"/>
    <w:rsid w:val="00F5330E"/>
    <w:rsid w:val="00F53625"/>
    <w:rsid w:val="00F53FBF"/>
    <w:rsid w:val="00F55F4E"/>
    <w:rsid w:val="00F60A25"/>
    <w:rsid w:val="00F60E1E"/>
    <w:rsid w:val="00F6189A"/>
    <w:rsid w:val="00F61E7D"/>
    <w:rsid w:val="00F6442E"/>
    <w:rsid w:val="00F65C52"/>
    <w:rsid w:val="00F703B9"/>
    <w:rsid w:val="00F718C1"/>
    <w:rsid w:val="00F71C75"/>
    <w:rsid w:val="00F7260D"/>
    <w:rsid w:val="00F7266B"/>
    <w:rsid w:val="00F762CA"/>
    <w:rsid w:val="00F77BE7"/>
    <w:rsid w:val="00F818FE"/>
    <w:rsid w:val="00F81E53"/>
    <w:rsid w:val="00F86017"/>
    <w:rsid w:val="00F86E23"/>
    <w:rsid w:val="00F87851"/>
    <w:rsid w:val="00F90359"/>
    <w:rsid w:val="00F90AD5"/>
    <w:rsid w:val="00F920AF"/>
    <w:rsid w:val="00F92BE1"/>
    <w:rsid w:val="00F93A25"/>
    <w:rsid w:val="00FA0A28"/>
    <w:rsid w:val="00FA0A44"/>
    <w:rsid w:val="00FA1E19"/>
    <w:rsid w:val="00FA2B9F"/>
    <w:rsid w:val="00FA415F"/>
    <w:rsid w:val="00FA4F9A"/>
    <w:rsid w:val="00FA5A29"/>
    <w:rsid w:val="00FA715A"/>
    <w:rsid w:val="00FA795B"/>
    <w:rsid w:val="00FB0D90"/>
    <w:rsid w:val="00FB14AC"/>
    <w:rsid w:val="00FB2F13"/>
    <w:rsid w:val="00FB373C"/>
    <w:rsid w:val="00FB3E1B"/>
    <w:rsid w:val="00FB45C4"/>
    <w:rsid w:val="00FB653A"/>
    <w:rsid w:val="00FB6A5A"/>
    <w:rsid w:val="00FB6DAF"/>
    <w:rsid w:val="00FB7AB6"/>
    <w:rsid w:val="00FB7B05"/>
    <w:rsid w:val="00FC2C17"/>
    <w:rsid w:val="00FC3324"/>
    <w:rsid w:val="00FC333D"/>
    <w:rsid w:val="00FC4831"/>
    <w:rsid w:val="00FC50B1"/>
    <w:rsid w:val="00FC5613"/>
    <w:rsid w:val="00FC5F04"/>
    <w:rsid w:val="00FC7EEC"/>
    <w:rsid w:val="00FD023B"/>
    <w:rsid w:val="00FD057B"/>
    <w:rsid w:val="00FD1B5A"/>
    <w:rsid w:val="00FD48CA"/>
    <w:rsid w:val="00FD4F9F"/>
    <w:rsid w:val="00FD768E"/>
    <w:rsid w:val="00FD795E"/>
    <w:rsid w:val="00FE020E"/>
    <w:rsid w:val="00FE1403"/>
    <w:rsid w:val="00FE40BE"/>
    <w:rsid w:val="00FE421F"/>
    <w:rsid w:val="00FE45C7"/>
    <w:rsid w:val="00FE4FF8"/>
    <w:rsid w:val="00FE6809"/>
    <w:rsid w:val="00FE7F0A"/>
    <w:rsid w:val="00FF2242"/>
    <w:rsid w:val="00FF23C5"/>
    <w:rsid w:val="00FF32FA"/>
    <w:rsid w:val="00FF3D00"/>
    <w:rsid w:val="00FF5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5926"/>
  <w15:docId w15:val="{BC057E89-2BF5-43E7-AB21-52EF259D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F121B"/>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440E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0E59"/>
    <w:rPr>
      <w:rFonts w:ascii="Segoe UI" w:hAnsi="Segoe UI" w:cs="Segoe UI"/>
      <w:sz w:val="18"/>
      <w:szCs w:val="18"/>
    </w:rPr>
  </w:style>
  <w:style w:type="paragraph" w:customStyle="1" w:styleId="Default">
    <w:name w:val="Default"/>
    <w:rsid w:val="00556F7E"/>
    <w:pPr>
      <w:autoSpaceDE w:val="0"/>
      <w:autoSpaceDN w:val="0"/>
      <w:adjustRightInd w:val="0"/>
      <w:spacing w:line="240" w:lineRule="auto"/>
    </w:pPr>
    <w:rPr>
      <w:rFonts w:ascii="1" w:hAnsi="1" w:cs="1"/>
      <w:color w:val="000000"/>
      <w:sz w:val="24"/>
      <w:szCs w:val="24"/>
      <w:lang w:val="en-US"/>
    </w:rPr>
  </w:style>
  <w:style w:type="paragraph" w:styleId="Listenabsatz">
    <w:name w:val="List Paragraph"/>
    <w:basedOn w:val="Standard"/>
    <w:uiPriority w:val="34"/>
    <w:qFormat/>
    <w:rsid w:val="00BB2FE4"/>
    <w:pPr>
      <w:ind w:left="720"/>
      <w:contextualSpacing/>
    </w:pPr>
  </w:style>
  <w:style w:type="paragraph" w:styleId="Kopfzeile">
    <w:name w:val="header"/>
    <w:basedOn w:val="Standard"/>
    <w:link w:val="KopfzeileZchn"/>
    <w:uiPriority w:val="99"/>
    <w:unhideWhenUsed/>
    <w:rsid w:val="006D1F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1F09"/>
  </w:style>
  <w:style w:type="paragraph" w:styleId="Fuzeile">
    <w:name w:val="footer"/>
    <w:basedOn w:val="Standard"/>
    <w:link w:val="FuzeileZchn"/>
    <w:uiPriority w:val="99"/>
    <w:unhideWhenUsed/>
    <w:rsid w:val="006D1F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1F09"/>
  </w:style>
  <w:style w:type="paragraph" w:styleId="Kommentarthema">
    <w:name w:val="annotation subject"/>
    <w:basedOn w:val="Kommentartext"/>
    <w:next w:val="Kommentartext"/>
    <w:link w:val="KommentarthemaZchn"/>
    <w:uiPriority w:val="99"/>
    <w:semiHidden/>
    <w:unhideWhenUsed/>
    <w:rsid w:val="00BB3054"/>
    <w:rPr>
      <w:b/>
      <w:bCs/>
    </w:rPr>
  </w:style>
  <w:style w:type="character" w:customStyle="1" w:styleId="KommentarthemaZchn">
    <w:name w:val="Kommentarthema Zchn"/>
    <w:basedOn w:val="KommentartextZchn"/>
    <w:link w:val="Kommentarthema"/>
    <w:uiPriority w:val="99"/>
    <w:semiHidden/>
    <w:rsid w:val="00BB3054"/>
    <w:rPr>
      <w:b/>
      <w:bCs/>
      <w:sz w:val="20"/>
      <w:szCs w:val="20"/>
    </w:rPr>
  </w:style>
  <w:style w:type="character" w:styleId="Hyperlink">
    <w:name w:val="Hyperlink"/>
    <w:basedOn w:val="Absatz-Standardschriftart"/>
    <w:uiPriority w:val="99"/>
    <w:unhideWhenUsed/>
    <w:rsid w:val="00F90359"/>
    <w:rPr>
      <w:color w:val="0099CC" w:themeColor="hyperlink"/>
      <w:u w:val="single"/>
    </w:rPr>
  </w:style>
  <w:style w:type="character" w:styleId="NichtaufgelsteErwhnung">
    <w:name w:val="Unresolved Mention"/>
    <w:basedOn w:val="Absatz-Standardschriftart"/>
    <w:uiPriority w:val="99"/>
    <w:semiHidden/>
    <w:unhideWhenUsed/>
    <w:rsid w:val="00AF5582"/>
    <w:rPr>
      <w:color w:val="605E5C"/>
      <w:shd w:val="clear" w:color="auto" w:fill="E1DFDD"/>
    </w:rPr>
  </w:style>
  <w:style w:type="character" w:styleId="BesuchterLink">
    <w:name w:val="FollowedHyperlink"/>
    <w:basedOn w:val="Absatz-Standardschriftart"/>
    <w:uiPriority w:val="99"/>
    <w:semiHidden/>
    <w:unhideWhenUsed/>
    <w:rsid w:val="00632769"/>
    <w:rPr>
      <w:color w:val="FF9900" w:themeColor="followedHyperlink"/>
      <w:u w:val="single"/>
    </w:rPr>
  </w:style>
  <w:style w:type="paragraph" w:styleId="berarbeitung">
    <w:name w:val="Revision"/>
    <w:hidden/>
    <w:uiPriority w:val="99"/>
    <w:semiHidden/>
    <w:rsid w:val="005D578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3351">
      <w:bodyDiv w:val="1"/>
      <w:marLeft w:val="0"/>
      <w:marRight w:val="0"/>
      <w:marTop w:val="0"/>
      <w:marBottom w:val="0"/>
      <w:divBdr>
        <w:top w:val="none" w:sz="0" w:space="0" w:color="auto"/>
        <w:left w:val="none" w:sz="0" w:space="0" w:color="auto"/>
        <w:bottom w:val="none" w:sz="0" w:space="0" w:color="auto"/>
        <w:right w:val="none" w:sz="0" w:space="0" w:color="auto"/>
      </w:divBdr>
    </w:div>
    <w:div w:id="463735564">
      <w:bodyDiv w:val="1"/>
      <w:marLeft w:val="0"/>
      <w:marRight w:val="0"/>
      <w:marTop w:val="0"/>
      <w:marBottom w:val="0"/>
      <w:divBdr>
        <w:top w:val="none" w:sz="0" w:space="0" w:color="auto"/>
        <w:left w:val="none" w:sz="0" w:space="0" w:color="auto"/>
        <w:bottom w:val="none" w:sz="0" w:space="0" w:color="auto"/>
        <w:right w:val="none" w:sz="0" w:space="0" w:color="auto"/>
      </w:divBdr>
    </w:div>
    <w:div w:id="1591231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agos-comm.fz-juelich.de/dmsf/files/8148/view" TargetMode="External"/><Relationship Id="rId18" Type="http://schemas.openxmlformats.org/officeDocument/2006/relationships/hyperlink" Target="mailto:competence-centre@envri.eu" TargetMode="External"/><Relationship Id="rId26" Type="http://schemas.openxmlformats.org/officeDocument/2006/relationships/hyperlink" Target="https://docs.google.com/document/d/1DuP_L39Vvvv7PqsdomBahc6L2i_dPLewFuzXYaqv9fk/edit?pli=1&amp;tab=t.0" TargetMode="External"/><Relationship Id="rId21" Type="http://schemas.microsoft.com/office/2016/09/relationships/commentsIds" Target="commentsIds.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agos-comm.fz-juelich.de/dmsf/files/8138/view" TargetMode="External"/><Relationship Id="rId17" Type="http://schemas.openxmlformats.org/officeDocument/2006/relationships/hyperlink" Target="https://iagos-comm.fz-juelich.de/dmsf/files/8142/view" TargetMode="External"/><Relationship Id="rId25" Type="http://schemas.openxmlformats.org/officeDocument/2006/relationships/hyperlink" Target="https://iagos-comm.fz-juelich.de/dmsf/files/8140/view" TargetMode="External"/><Relationship Id="rId33" Type="http://schemas.openxmlformats.org/officeDocument/2006/relationships/hyperlink" Target="https://terminplaner6.dfn.de/de/e/2d01bdcb7beb93f6452428266bcbf4fb-1428597" TargetMode="External"/><Relationship Id="rId2" Type="http://schemas.openxmlformats.org/officeDocument/2006/relationships/numbering" Target="numbering.xml"/><Relationship Id="rId16" Type="http://schemas.openxmlformats.org/officeDocument/2006/relationships/hyperlink" Target="https://iagos-comm.fz-juelich.de/dmsf/files/8133/view" TargetMode="External"/><Relationship Id="rId20" Type="http://schemas.microsoft.com/office/2011/relationships/commentsExtended" Target="commentsExtended.xml"/><Relationship Id="rId29" Type="http://schemas.openxmlformats.org/officeDocument/2006/relationships/hyperlink" Target="https://iagos-comm.fz-juelich.de/projects/envri-board/dmsf?folder_id=1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gos-comm.fz-juelich.de/dmsf/files/8138/view" TargetMode="External"/><Relationship Id="rId24" Type="http://schemas.openxmlformats.org/officeDocument/2006/relationships/hyperlink" Target="https://iagos-comm.fz-juelich.de/dmsf/files/8141/view" TargetMode="External"/><Relationship Id="rId32" Type="http://schemas.openxmlformats.org/officeDocument/2006/relationships/hyperlink" Target="https://terminplaner6.dfn.de/de/p/6fea82af61aa1d8151c284400ff3f016-142857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agos-comm.fz-juelich.de/dmsf/files/8134/view" TargetMode="External"/><Relationship Id="rId23" Type="http://schemas.openxmlformats.org/officeDocument/2006/relationships/hyperlink" Target="https://iagos-comm.fz-juelich.de/dmsf/files/8139/view" TargetMode="External"/><Relationship Id="rId28" Type="http://schemas.openxmlformats.org/officeDocument/2006/relationships/hyperlink" Target="https://iagos-comm.fz-juelich.de/dmsf/files/8143/view" TargetMode="External"/><Relationship Id="rId36" Type="http://schemas.microsoft.com/office/2011/relationships/people" Target="people.xml"/><Relationship Id="rId10" Type="http://schemas.openxmlformats.org/officeDocument/2006/relationships/hyperlink" Target="https://iagos-comm.fz-juelich.de/projects/envri-board/dmsf?folder_id=1109" TargetMode="External"/><Relationship Id="rId19" Type="http://schemas.openxmlformats.org/officeDocument/2006/relationships/comments" Target="comments.xml"/><Relationship Id="rId31" Type="http://schemas.openxmlformats.org/officeDocument/2006/relationships/hyperlink" Target="https://iagos-comm.fz-juelich.de/projects/envri-board/wiki" TargetMode="External"/><Relationship Id="rId4" Type="http://schemas.openxmlformats.org/officeDocument/2006/relationships/settings" Target="settings.xml"/><Relationship Id="rId9" Type="http://schemas.openxmlformats.org/officeDocument/2006/relationships/hyperlink" Target="https://iagos-comm.fz-juelich.de/dmsf/files/8148/view" TargetMode="External"/><Relationship Id="rId14" Type="http://schemas.openxmlformats.org/officeDocument/2006/relationships/hyperlink" Target="https://iagos-comm.fz-juelich.de/dmsf/files/8146/view" TargetMode="External"/><Relationship Id="rId22" Type="http://schemas.microsoft.com/office/2018/08/relationships/commentsExtensible" Target="commentsExtensible.xml"/><Relationship Id="rId27" Type="http://schemas.openxmlformats.org/officeDocument/2006/relationships/hyperlink" Target="https://docs.google.com/document/d/1DuP_L39Vvvv7PqsdomBahc6L2i_dPLewFuzXYaqv9fk/edit?pli=1&amp;tab=t.0" TargetMode="External"/><Relationship Id="rId30" Type="http://schemas.openxmlformats.org/officeDocument/2006/relationships/hyperlink" Target="https://iagos-comm.fz-juelich.de/projects/envri-board/dmsf?folder_id=1109"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ENVRI">
      <a:dk1>
        <a:srgbClr val="012030"/>
      </a:dk1>
      <a:lt1>
        <a:sysClr val="window" lastClr="FFFFFF"/>
      </a:lt1>
      <a:dk2>
        <a:srgbClr val="1F497D"/>
      </a:dk2>
      <a:lt2>
        <a:srgbClr val="EEECE1"/>
      </a:lt2>
      <a:accent1>
        <a:srgbClr val="0099CC"/>
      </a:accent1>
      <a:accent2>
        <a:srgbClr val="C0504D"/>
      </a:accent2>
      <a:accent3>
        <a:srgbClr val="9BBB59"/>
      </a:accent3>
      <a:accent4>
        <a:srgbClr val="8064A2"/>
      </a:accent4>
      <a:accent5>
        <a:srgbClr val="4BACC6"/>
      </a:accent5>
      <a:accent6>
        <a:srgbClr val="F79646"/>
      </a:accent6>
      <a:hlink>
        <a:srgbClr val="0099CC"/>
      </a:hlink>
      <a:folHlink>
        <a:srgbClr val="FF99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6C4D-97F9-409A-B0B9-EA0E1E1D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3291</Words>
  <Characters>18764</Characters>
  <Application>Microsoft Office Word</Application>
  <DocSecurity>0</DocSecurity>
  <Lines>156</Lines>
  <Paragraphs>44</Paragraphs>
  <ScaleCrop>false</ScaleCrop>
  <HeadingPairs>
    <vt:vector size="8" baseType="variant">
      <vt:variant>
        <vt:lpstr>Titel</vt:lpstr>
      </vt:variant>
      <vt:variant>
        <vt:i4>1</vt:i4>
      </vt:variant>
      <vt:variant>
        <vt:lpstr>Title</vt:lpstr>
      </vt:variant>
      <vt:variant>
        <vt:i4>1</vt:i4>
      </vt:variant>
      <vt:variant>
        <vt:lpstr>Otsikko</vt:lpstr>
      </vt:variant>
      <vt:variant>
        <vt:i4>1</vt:i4>
      </vt:variant>
      <vt:variant>
        <vt:lpstr>Titre</vt:lpstr>
      </vt:variant>
      <vt:variant>
        <vt:i4>1</vt:i4>
      </vt:variant>
    </vt:vector>
  </HeadingPairs>
  <TitlesOfParts>
    <vt:vector size="4" baseType="lpstr">
      <vt:lpstr/>
      <vt:lpstr/>
      <vt:lpstr/>
      <vt:lpstr/>
    </vt:vector>
  </TitlesOfParts>
  <Company>Finnish Meteorological Institute</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Ulpu Leijala</dc:creator>
  <cp:lastModifiedBy>Schmitt, Ines-Marie</cp:lastModifiedBy>
  <cp:revision>88</cp:revision>
  <cp:lastPrinted>2025-08-21T07:05:00Z</cp:lastPrinted>
  <dcterms:created xsi:type="dcterms:W3CDTF">2025-07-07T05:24:00Z</dcterms:created>
  <dcterms:modified xsi:type="dcterms:W3CDTF">2025-10-22T11:06:00Z</dcterms:modified>
</cp:coreProperties>
</file>