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4E43E" w14:textId="45A6D9E6" w:rsidR="00D42F2D" w:rsidRPr="0008623B" w:rsidRDefault="00303D20" w:rsidP="00D42F2D">
      <w:pPr>
        <w:pStyle w:val="Titel"/>
        <w:rPr>
          <w:rFonts w:ascii="Aptos" w:eastAsia="Dotum" w:hAnsi="Aptos" w:cs="Calibri"/>
          <w:b/>
          <w:bCs/>
          <w:color w:val="012030"/>
          <w:sz w:val="72"/>
          <w:szCs w:val="96"/>
          <w:lang w:val="en-GB"/>
        </w:rPr>
      </w:pPr>
      <w:r w:rsidRPr="0008623B">
        <w:rPr>
          <w:rFonts w:ascii="Aptos" w:eastAsia="Dotum" w:hAnsi="Aptos"/>
          <w:b/>
          <w:bCs/>
          <w:noProof/>
          <w:color w:val="012030"/>
          <w:sz w:val="56"/>
          <w:szCs w:val="56"/>
          <w:lang w:val="en-GB"/>
        </w:rPr>
        <w:drawing>
          <wp:anchor distT="0" distB="0" distL="114300" distR="114300" simplePos="0" relativeHeight="251658240" behindDoc="0" locked="0" layoutInCell="1" allowOverlap="1" wp14:anchorId="4C2C0C96" wp14:editId="204ECC0D">
            <wp:simplePos x="0" y="0"/>
            <wp:positionH relativeFrom="margin">
              <wp:align>left</wp:align>
            </wp:positionH>
            <wp:positionV relativeFrom="paragraph">
              <wp:posOffset>0</wp:posOffset>
            </wp:positionV>
            <wp:extent cx="2295525" cy="5607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9552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2B20">
        <w:rPr>
          <w:rFonts w:ascii="Aptos" w:eastAsia="Dotum" w:hAnsi="Aptos" w:cs="Calibri"/>
          <w:b/>
          <w:bCs/>
          <w:color w:val="012030"/>
          <w:szCs w:val="56"/>
          <w:lang w:val="en-GB"/>
        </w:rPr>
        <w:t xml:space="preserve">INFRA-DEV-01-02 </w:t>
      </w:r>
      <w:r w:rsidR="00583273">
        <w:rPr>
          <w:rFonts w:ascii="Aptos" w:eastAsia="Dotum" w:hAnsi="Aptos" w:cs="Calibri"/>
          <w:b/>
          <w:bCs/>
          <w:color w:val="012030"/>
          <w:szCs w:val="56"/>
          <w:lang w:val="en-GB"/>
        </w:rPr>
        <w:t xml:space="preserve">Proposal </w:t>
      </w:r>
      <w:r w:rsidR="00745798">
        <w:rPr>
          <w:rFonts w:ascii="Aptos" w:eastAsia="Dotum" w:hAnsi="Aptos" w:cs="Calibri"/>
          <w:b/>
          <w:bCs/>
          <w:color w:val="012030"/>
          <w:szCs w:val="56"/>
          <w:lang w:val="en-GB"/>
        </w:rPr>
        <w:t>preparation</w:t>
      </w:r>
    </w:p>
    <w:p w14:paraId="408AD120" w14:textId="77777777" w:rsidR="00D42F2D" w:rsidRPr="0008623B" w:rsidRDefault="00D42F2D" w:rsidP="00D42F2D">
      <w:pPr>
        <w:pStyle w:val="Titel"/>
        <w:rPr>
          <w:rFonts w:ascii="Aptos" w:eastAsia="Calibri" w:hAnsi="Aptos" w:cs="Calibri"/>
          <w:color w:val="012030"/>
          <w:sz w:val="48"/>
          <w:lang w:val="en-GB"/>
        </w:rPr>
      </w:pPr>
    </w:p>
    <w:p w14:paraId="3FACF158" w14:textId="5A48F77C" w:rsidR="00303D20" w:rsidRPr="0008623B" w:rsidRDefault="00583273" w:rsidP="00D42F2D">
      <w:pPr>
        <w:pStyle w:val="Titel"/>
        <w:jc w:val="center"/>
        <w:rPr>
          <w:rFonts w:ascii="Aptos" w:eastAsia="Calibri" w:hAnsi="Aptos" w:cs="Calibri"/>
          <w:color w:val="012030"/>
          <w:sz w:val="48"/>
          <w:lang w:val="en-GB"/>
        </w:rPr>
      </w:pPr>
      <w:r>
        <w:rPr>
          <w:rFonts w:ascii="Aptos" w:hAnsi="Aptos" w:cs="Calibri"/>
          <w:color w:val="012030"/>
          <w:sz w:val="32"/>
          <w:lang w:val="en-GB"/>
        </w:rPr>
        <w:t>Hybrid</w:t>
      </w:r>
      <w:r w:rsidR="00210854" w:rsidRPr="0008623B">
        <w:rPr>
          <w:rFonts w:ascii="Aptos" w:hAnsi="Aptos" w:cs="Calibri"/>
          <w:color w:val="012030"/>
          <w:sz w:val="32"/>
          <w:lang w:val="en-GB"/>
        </w:rPr>
        <w:t xml:space="preserve"> meeting on </w:t>
      </w:r>
      <w:r>
        <w:rPr>
          <w:rFonts w:ascii="Aptos" w:hAnsi="Aptos" w:cs="Calibri"/>
          <w:color w:val="012030"/>
          <w:sz w:val="32"/>
          <w:lang w:val="en-GB"/>
        </w:rPr>
        <w:t>20</w:t>
      </w:r>
      <w:r w:rsidR="00B9013E" w:rsidRPr="00B9013E">
        <w:rPr>
          <w:rFonts w:ascii="Aptos" w:hAnsi="Aptos" w:cs="Calibri"/>
          <w:color w:val="012030"/>
          <w:sz w:val="32"/>
          <w:vertAlign w:val="superscript"/>
          <w:lang w:val="en-GB"/>
        </w:rPr>
        <w:t>th</w:t>
      </w:r>
      <w:r w:rsidR="00B9013E">
        <w:rPr>
          <w:rFonts w:ascii="Aptos" w:hAnsi="Aptos" w:cs="Calibri"/>
          <w:color w:val="012030"/>
          <w:sz w:val="32"/>
          <w:lang w:val="en-GB"/>
        </w:rPr>
        <w:t xml:space="preserve"> </w:t>
      </w:r>
      <w:r>
        <w:rPr>
          <w:rFonts w:ascii="Aptos" w:hAnsi="Aptos" w:cs="Calibri"/>
          <w:color w:val="012030"/>
          <w:sz w:val="32"/>
          <w:lang w:val="en-GB"/>
        </w:rPr>
        <w:t>Jan</w:t>
      </w:r>
      <w:r w:rsidR="00210854" w:rsidRPr="0008623B">
        <w:rPr>
          <w:rFonts w:ascii="Aptos" w:hAnsi="Aptos" w:cs="Calibri"/>
          <w:color w:val="012030"/>
          <w:sz w:val="32"/>
          <w:lang w:val="en-GB"/>
        </w:rPr>
        <w:t xml:space="preserve"> 202</w:t>
      </w:r>
      <w:r>
        <w:rPr>
          <w:rFonts w:ascii="Aptos" w:hAnsi="Aptos" w:cs="Calibri"/>
          <w:color w:val="012030"/>
          <w:sz w:val="32"/>
          <w:lang w:val="en-GB"/>
        </w:rPr>
        <w:t>6</w:t>
      </w:r>
      <w:r w:rsidR="00AA5C82" w:rsidRPr="0008623B">
        <w:rPr>
          <w:rFonts w:ascii="Aptos" w:hAnsi="Aptos" w:cs="Calibri"/>
          <w:color w:val="012030"/>
          <w:sz w:val="32"/>
          <w:lang w:val="en-GB"/>
        </w:rPr>
        <w:t xml:space="preserve"> </w:t>
      </w:r>
      <w:r w:rsidR="00DE5E56" w:rsidRPr="0008623B">
        <w:rPr>
          <w:rFonts w:ascii="Aptos" w:hAnsi="Aptos" w:cs="Calibri"/>
          <w:color w:val="012030"/>
          <w:sz w:val="32"/>
          <w:lang w:val="en-GB"/>
        </w:rPr>
        <w:t xml:space="preserve">at </w:t>
      </w:r>
      <w:r w:rsidR="001D62A7">
        <w:rPr>
          <w:rFonts w:ascii="Aptos" w:hAnsi="Aptos" w:cs="Calibri"/>
          <w:color w:val="012030"/>
          <w:sz w:val="32"/>
          <w:lang w:val="en-GB"/>
        </w:rPr>
        <w:t>1</w:t>
      </w:r>
      <w:r>
        <w:rPr>
          <w:rFonts w:ascii="Aptos" w:hAnsi="Aptos" w:cs="Calibri"/>
          <w:color w:val="012030"/>
          <w:sz w:val="32"/>
          <w:lang w:val="en-GB"/>
        </w:rPr>
        <w:t>0</w:t>
      </w:r>
      <w:r w:rsidR="00DE5E56" w:rsidRPr="0008623B">
        <w:rPr>
          <w:rFonts w:ascii="Aptos" w:hAnsi="Aptos" w:cs="Calibri"/>
          <w:color w:val="012030"/>
          <w:sz w:val="32"/>
          <w:lang w:val="en-GB"/>
        </w:rPr>
        <w:t>:00</w:t>
      </w:r>
      <w:r w:rsidR="00EF4A80" w:rsidRPr="0008623B">
        <w:rPr>
          <w:rFonts w:ascii="Aptos" w:hAnsi="Aptos" w:cs="Calibri"/>
          <w:color w:val="012030"/>
          <w:sz w:val="32"/>
          <w:lang w:val="en-GB"/>
        </w:rPr>
        <w:t>-</w:t>
      </w:r>
      <w:r w:rsidR="00DE5E56" w:rsidRPr="0008623B">
        <w:rPr>
          <w:rFonts w:ascii="Aptos" w:hAnsi="Aptos" w:cs="Calibri"/>
          <w:color w:val="012030"/>
          <w:sz w:val="32"/>
          <w:lang w:val="en-GB"/>
        </w:rPr>
        <w:t>1</w:t>
      </w:r>
      <w:r>
        <w:rPr>
          <w:rFonts w:ascii="Aptos" w:hAnsi="Aptos" w:cs="Calibri"/>
          <w:color w:val="012030"/>
          <w:sz w:val="32"/>
          <w:lang w:val="en-GB"/>
        </w:rPr>
        <w:t>7</w:t>
      </w:r>
      <w:r w:rsidR="00DE5E56" w:rsidRPr="0008623B">
        <w:rPr>
          <w:rFonts w:ascii="Aptos" w:hAnsi="Aptos" w:cs="Calibri"/>
          <w:color w:val="012030"/>
          <w:sz w:val="32"/>
          <w:lang w:val="en-GB"/>
        </w:rPr>
        <w:t>:</w:t>
      </w:r>
      <w:r w:rsidR="00270B54" w:rsidRPr="0008623B">
        <w:rPr>
          <w:rFonts w:ascii="Aptos" w:hAnsi="Aptos" w:cs="Calibri"/>
          <w:color w:val="012030"/>
          <w:sz w:val="32"/>
          <w:lang w:val="en-GB"/>
        </w:rPr>
        <w:t>0</w:t>
      </w:r>
      <w:r w:rsidR="00DE5E56" w:rsidRPr="0008623B">
        <w:rPr>
          <w:rFonts w:ascii="Aptos" w:hAnsi="Aptos" w:cs="Calibri"/>
          <w:color w:val="012030"/>
          <w:sz w:val="32"/>
          <w:lang w:val="en-GB"/>
        </w:rPr>
        <w:t>0 CET</w:t>
      </w:r>
    </w:p>
    <w:p w14:paraId="68B3A4D1" w14:textId="28179292" w:rsidR="00810B19" w:rsidRPr="0008623B" w:rsidRDefault="00210854" w:rsidP="00303D20">
      <w:pPr>
        <w:jc w:val="center"/>
        <w:rPr>
          <w:rFonts w:ascii="Aptos" w:hAnsi="Aptos" w:cs="Calibri"/>
          <w:color w:val="012030"/>
          <w:sz w:val="32"/>
          <w:lang w:val="en-GB"/>
        </w:rPr>
      </w:pPr>
      <w:r w:rsidRPr="0008623B">
        <w:rPr>
          <w:rFonts w:ascii="Aptos" w:hAnsi="Aptos" w:cs="Calibri"/>
          <w:color w:val="012030"/>
          <w:sz w:val="32"/>
          <w:lang w:val="en-GB"/>
        </w:rPr>
        <w:br/>
      </w:r>
      <w:r w:rsidR="00810B19" w:rsidRPr="0008623B">
        <w:rPr>
          <w:rFonts w:ascii="Aptos" w:hAnsi="Aptos" w:cs="Calibri"/>
          <w:color w:val="012030"/>
          <w:sz w:val="32"/>
          <w:lang w:val="en-GB"/>
        </w:rPr>
        <w:t xml:space="preserve">Meeting minutes – </w:t>
      </w:r>
      <w:r w:rsidR="00583273">
        <w:rPr>
          <w:rFonts w:ascii="Aptos" w:hAnsi="Aptos" w:cs="Calibri"/>
          <w:color w:val="012030"/>
          <w:sz w:val="32"/>
          <w:lang w:val="en-GB"/>
        </w:rPr>
        <w:t>draft</w:t>
      </w:r>
      <w:r w:rsidR="00456779" w:rsidRPr="0008623B">
        <w:rPr>
          <w:rFonts w:ascii="Aptos" w:hAnsi="Aptos" w:cs="Calibri"/>
          <w:color w:val="012030"/>
          <w:sz w:val="32"/>
          <w:lang w:val="en-GB"/>
        </w:rPr>
        <w:t xml:space="preserve"> version</w:t>
      </w:r>
      <w:r w:rsidR="00505F83" w:rsidRPr="0008623B">
        <w:rPr>
          <w:rFonts w:ascii="Aptos" w:hAnsi="Aptos" w:cs="Calibri"/>
          <w:color w:val="012030"/>
          <w:sz w:val="32"/>
          <w:lang w:val="en-GB"/>
        </w:rPr>
        <w:t xml:space="preserve"> </w:t>
      </w:r>
      <w:r w:rsidR="00973BDC" w:rsidRPr="0008623B">
        <w:rPr>
          <w:rFonts w:ascii="Aptos" w:hAnsi="Aptos" w:cs="Calibri"/>
          <w:color w:val="012030"/>
          <w:sz w:val="32"/>
          <w:lang w:val="en-GB"/>
        </w:rPr>
        <w:t xml:space="preserve"> </w:t>
      </w:r>
    </w:p>
    <w:p w14:paraId="15EDFCBD" w14:textId="77777777" w:rsidR="001663FD" w:rsidRPr="0008623B" w:rsidRDefault="00614C64">
      <w:pPr>
        <w:rPr>
          <w:rFonts w:ascii="Aptos" w:hAnsi="Aptos"/>
          <w:color w:val="012030"/>
          <w:lang w:val="en-GB"/>
        </w:rPr>
      </w:pPr>
      <w:r w:rsidRPr="0008623B">
        <w:rPr>
          <w:rFonts w:ascii="Aptos" w:hAnsi="Aptos"/>
          <w:color w:val="012030"/>
          <w:lang w:val="en-GB"/>
        </w:rPr>
        <w:tab/>
      </w:r>
      <w:r w:rsidRPr="0008623B">
        <w:rPr>
          <w:rFonts w:ascii="Aptos" w:hAnsi="Aptos"/>
          <w:color w:val="012030"/>
          <w:lang w:val="en-GB"/>
        </w:rPr>
        <w:tab/>
      </w:r>
      <w:r w:rsidRPr="0008623B">
        <w:rPr>
          <w:rFonts w:ascii="Aptos" w:hAnsi="Aptos"/>
          <w:color w:val="012030"/>
          <w:lang w:val="en-GB"/>
        </w:rPr>
        <w:tab/>
      </w:r>
      <w:r w:rsidRPr="0008623B">
        <w:rPr>
          <w:rFonts w:ascii="Aptos" w:hAnsi="Aptos"/>
          <w:color w:val="012030"/>
          <w:lang w:val="en-GB"/>
        </w:rPr>
        <w:tab/>
      </w:r>
      <w:r w:rsidRPr="0008623B">
        <w:rPr>
          <w:rFonts w:ascii="Aptos" w:hAnsi="Aptos"/>
          <w:color w:val="012030"/>
          <w:lang w:val="en-GB"/>
        </w:rPr>
        <w:tab/>
      </w:r>
      <w:r w:rsidRPr="0008623B">
        <w:rPr>
          <w:rFonts w:ascii="Aptos" w:hAnsi="Aptos"/>
          <w:color w:val="012030"/>
          <w:lang w:val="en-GB"/>
        </w:rPr>
        <w:tab/>
      </w:r>
      <w:r w:rsidRPr="0008623B">
        <w:rPr>
          <w:rFonts w:ascii="Aptos" w:hAnsi="Aptos"/>
          <w:color w:val="012030"/>
          <w:lang w:val="en-GB"/>
        </w:rPr>
        <w:tab/>
      </w:r>
      <w:r w:rsidRPr="0008623B">
        <w:rPr>
          <w:rFonts w:ascii="Aptos" w:hAnsi="Aptos"/>
          <w:color w:val="012030"/>
          <w:lang w:val="en-GB"/>
        </w:rPr>
        <w:tab/>
      </w:r>
      <w:r w:rsidRPr="0008623B">
        <w:rPr>
          <w:rFonts w:ascii="Aptos" w:hAnsi="Aptos"/>
          <w:color w:val="012030"/>
          <w:lang w:val="en-GB"/>
        </w:rPr>
        <w:tab/>
        <w:t xml:space="preserve">           </w:t>
      </w:r>
    </w:p>
    <w:p w14:paraId="4EC6DCB0" w14:textId="4460293E" w:rsidR="00AC67F1" w:rsidRPr="0008623B" w:rsidRDefault="00614C64">
      <w:pPr>
        <w:rPr>
          <w:rFonts w:ascii="Aptos" w:hAnsi="Aptos"/>
          <w:color w:val="012030"/>
          <w:sz w:val="24"/>
          <w:lang w:val="en-GB"/>
        </w:rPr>
      </w:pPr>
      <w:r w:rsidRPr="0008623B">
        <w:rPr>
          <w:rFonts w:ascii="Aptos" w:hAnsi="Aptos"/>
          <w:color w:val="012030"/>
          <w:sz w:val="24"/>
          <w:lang w:val="en-GB"/>
        </w:rPr>
        <w:t xml:space="preserve">Chair: </w:t>
      </w:r>
      <w:r w:rsidR="003B26DE">
        <w:rPr>
          <w:rFonts w:ascii="Aptos" w:hAnsi="Aptos"/>
          <w:color w:val="012030"/>
          <w:sz w:val="24"/>
          <w:lang w:val="en-GB"/>
        </w:rPr>
        <w:t>Michel Boer</w:t>
      </w:r>
    </w:p>
    <w:tbl>
      <w:tblPr>
        <w:tblStyle w:val="a"/>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3"/>
        <w:gridCol w:w="6095"/>
        <w:gridCol w:w="2297"/>
      </w:tblGrid>
      <w:tr w:rsidR="00D42F2D" w:rsidRPr="0008623B" w14:paraId="3F28BE02" w14:textId="77777777" w:rsidTr="007B0656">
        <w:tc>
          <w:tcPr>
            <w:tcW w:w="983" w:type="dxa"/>
            <w:tcMar>
              <w:top w:w="100" w:type="dxa"/>
              <w:left w:w="100" w:type="dxa"/>
              <w:bottom w:w="100" w:type="dxa"/>
              <w:right w:w="100" w:type="dxa"/>
            </w:tcMar>
          </w:tcPr>
          <w:p w14:paraId="18DC7B90" w14:textId="3C41438A" w:rsidR="00A55B9D" w:rsidRPr="0008623B" w:rsidRDefault="005805C6" w:rsidP="005805C6">
            <w:pPr>
              <w:widowControl w:val="0"/>
              <w:pBdr>
                <w:top w:val="nil"/>
                <w:left w:val="nil"/>
                <w:bottom w:val="nil"/>
                <w:right w:val="nil"/>
                <w:between w:val="nil"/>
              </w:pBdr>
              <w:spacing w:line="240" w:lineRule="auto"/>
              <w:rPr>
                <w:rFonts w:ascii="Aptos" w:hAnsi="Aptos" w:cs="Calibri"/>
                <w:b/>
                <w:color w:val="0095C8"/>
                <w:sz w:val="24"/>
                <w:lang w:val="en-GB"/>
              </w:rPr>
            </w:pPr>
            <w:r w:rsidRPr="0008623B">
              <w:rPr>
                <w:rFonts w:ascii="Aptos" w:hAnsi="Aptos" w:cs="Calibri"/>
                <w:b/>
                <w:color w:val="0095C8"/>
                <w:sz w:val="24"/>
                <w:lang w:val="en-GB"/>
              </w:rPr>
              <w:t>Topic Nr</w:t>
            </w:r>
            <w:r w:rsidR="009A39AC" w:rsidRPr="0008623B">
              <w:rPr>
                <w:rFonts w:ascii="Aptos" w:hAnsi="Aptos" w:cs="Calibri"/>
                <w:b/>
                <w:color w:val="0095C8"/>
                <w:sz w:val="24"/>
                <w:lang w:val="en-GB"/>
              </w:rPr>
              <w:t xml:space="preserve"> #</w:t>
            </w:r>
          </w:p>
        </w:tc>
        <w:tc>
          <w:tcPr>
            <w:tcW w:w="6095" w:type="dxa"/>
            <w:tcMar>
              <w:top w:w="100" w:type="dxa"/>
              <w:left w:w="100" w:type="dxa"/>
              <w:bottom w:w="100" w:type="dxa"/>
              <w:right w:w="100" w:type="dxa"/>
            </w:tcMar>
          </w:tcPr>
          <w:p w14:paraId="5D7D08B2" w14:textId="77777777" w:rsidR="00A55B9D" w:rsidRPr="0008623B" w:rsidRDefault="00035C08" w:rsidP="00035C08">
            <w:pPr>
              <w:widowControl w:val="0"/>
              <w:pBdr>
                <w:top w:val="nil"/>
                <w:left w:val="nil"/>
                <w:bottom w:val="nil"/>
                <w:right w:val="nil"/>
                <w:between w:val="nil"/>
              </w:pBdr>
              <w:spacing w:line="240" w:lineRule="auto"/>
              <w:rPr>
                <w:rFonts w:ascii="Aptos" w:hAnsi="Aptos" w:cs="Calibri"/>
                <w:b/>
                <w:color w:val="0095C8"/>
                <w:sz w:val="24"/>
                <w:lang w:val="en-GB"/>
              </w:rPr>
            </w:pPr>
            <w:r w:rsidRPr="0008623B">
              <w:rPr>
                <w:rFonts w:ascii="Aptos" w:hAnsi="Aptos" w:cs="Calibri"/>
                <w:b/>
                <w:color w:val="0095C8"/>
                <w:sz w:val="24"/>
                <w:lang w:val="en-GB"/>
              </w:rPr>
              <w:t>Minutes</w:t>
            </w:r>
          </w:p>
        </w:tc>
        <w:tc>
          <w:tcPr>
            <w:tcW w:w="2297" w:type="dxa"/>
            <w:tcMar>
              <w:top w:w="100" w:type="dxa"/>
              <w:left w:w="100" w:type="dxa"/>
              <w:bottom w:w="100" w:type="dxa"/>
              <w:right w:w="100" w:type="dxa"/>
            </w:tcMar>
          </w:tcPr>
          <w:p w14:paraId="20C37626" w14:textId="77777777" w:rsidR="00035C08" w:rsidRPr="0008623B" w:rsidRDefault="009A39AC">
            <w:pPr>
              <w:widowControl w:val="0"/>
              <w:pBdr>
                <w:top w:val="nil"/>
                <w:left w:val="nil"/>
                <w:bottom w:val="nil"/>
                <w:right w:val="nil"/>
                <w:between w:val="nil"/>
              </w:pBdr>
              <w:spacing w:line="240" w:lineRule="auto"/>
              <w:rPr>
                <w:rFonts w:ascii="Aptos" w:hAnsi="Aptos" w:cs="Calibri"/>
                <w:b/>
                <w:color w:val="0095C8"/>
                <w:sz w:val="24"/>
                <w:lang w:val="en-GB"/>
              </w:rPr>
            </w:pPr>
            <w:r w:rsidRPr="0008623B">
              <w:rPr>
                <w:rFonts w:ascii="Aptos" w:hAnsi="Aptos" w:cs="Calibri"/>
                <w:b/>
                <w:color w:val="0095C8"/>
                <w:sz w:val="24"/>
                <w:lang w:val="en-GB"/>
              </w:rPr>
              <w:t>D</w:t>
            </w:r>
            <w:r w:rsidR="00035C08" w:rsidRPr="0008623B">
              <w:rPr>
                <w:rFonts w:ascii="Aptos" w:hAnsi="Aptos" w:cs="Calibri"/>
                <w:b/>
                <w:color w:val="0095C8"/>
                <w:sz w:val="24"/>
                <w:lang w:val="en-GB"/>
              </w:rPr>
              <w:t>ecisions/</w:t>
            </w:r>
          </w:p>
          <w:p w14:paraId="05984F59" w14:textId="77777777" w:rsidR="00A55B9D" w:rsidRPr="0008623B" w:rsidRDefault="00035C08">
            <w:pPr>
              <w:widowControl w:val="0"/>
              <w:pBdr>
                <w:top w:val="nil"/>
                <w:left w:val="nil"/>
                <w:bottom w:val="nil"/>
                <w:right w:val="nil"/>
                <w:between w:val="nil"/>
              </w:pBdr>
              <w:spacing w:line="240" w:lineRule="auto"/>
              <w:rPr>
                <w:rFonts w:ascii="Aptos" w:hAnsi="Aptos" w:cs="Calibri"/>
                <w:b/>
                <w:color w:val="0095C8"/>
                <w:sz w:val="24"/>
                <w:lang w:val="en-GB"/>
              </w:rPr>
            </w:pPr>
            <w:r w:rsidRPr="0008623B">
              <w:rPr>
                <w:rFonts w:ascii="Aptos" w:hAnsi="Aptos" w:cs="Calibri"/>
                <w:b/>
                <w:color w:val="0095C8"/>
                <w:sz w:val="24"/>
                <w:lang w:val="en-GB"/>
              </w:rPr>
              <w:t>A</w:t>
            </w:r>
            <w:r w:rsidR="009A39AC" w:rsidRPr="0008623B">
              <w:rPr>
                <w:rFonts w:ascii="Aptos" w:hAnsi="Aptos" w:cs="Calibri"/>
                <w:b/>
                <w:color w:val="0095C8"/>
                <w:sz w:val="24"/>
                <w:lang w:val="en-GB"/>
              </w:rPr>
              <w:t>ctions agreed (what, who, when)</w:t>
            </w:r>
          </w:p>
        </w:tc>
      </w:tr>
      <w:tr w:rsidR="00D42F2D" w:rsidRPr="0008623B" w14:paraId="48A00CBA" w14:textId="77777777" w:rsidTr="007B0656">
        <w:tc>
          <w:tcPr>
            <w:tcW w:w="983" w:type="dxa"/>
            <w:tcMar>
              <w:top w:w="100" w:type="dxa"/>
              <w:left w:w="100" w:type="dxa"/>
              <w:bottom w:w="100" w:type="dxa"/>
              <w:right w:w="100" w:type="dxa"/>
            </w:tcMar>
          </w:tcPr>
          <w:p w14:paraId="190E20CE" w14:textId="77777777" w:rsidR="00A55B9D" w:rsidRPr="0008623B" w:rsidRDefault="009A39AC">
            <w:pPr>
              <w:widowControl w:val="0"/>
              <w:pBdr>
                <w:top w:val="nil"/>
                <w:left w:val="nil"/>
                <w:bottom w:val="nil"/>
                <w:right w:val="nil"/>
                <w:between w:val="nil"/>
              </w:pBdr>
              <w:spacing w:line="240" w:lineRule="auto"/>
              <w:rPr>
                <w:rFonts w:ascii="Aptos" w:hAnsi="Aptos" w:cs="Calibri"/>
                <w:b/>
                <w:color w:val="FF9500"/>
                <w:lang w:val="en-GB"/>
              </w:rPr>
            </w:pPr>
            <w:r w:rsidRPr="0008623B">
              <w:rPr>
                <w:rFonts w:ascii="Aptos" w:hAnsi="Aptos" w:cs="Calibri"/>
                <w:b/>
                <w:color w:val="FF9500"/>
                <w:lang w:val="en-GB"/>
              </w:rPr>
              <w:t>1</w:t>
            </w:r>
          </w:p>
        </w:tc>
        <w:tc>
          <w:tcPr>
            <w:tcW w:w="6095" w:type="dxa"/>
            <w:tcMar>
              <w:top w:w="100" w:type="dxa"/>
              <w:left w:w="100" w:type="dxa"/>
              <w:bottom w:w="100" w:type="dxa"/>
              <w:right w:w="100" w:type="dxa"/>
            </w:tcMar>
          </w:tcPr>
          <w:p w14:paraId="30F59E6D" w14:textId="43159281" w:rsidR="005D430F" w:rsidRPr="0008623B" w:rsidRDefault="005358DF" w:rsidP="002B7322">
            <w:pPr>
              <w:widowControl w:val="0"/>
              <w:pBdr>
                <w:top w:val="nil"/>
                <w:left w:val="nil"/>
                <w:bottom w:val="nil"/>
                <w:right w:val="nil"/>
                <w:between w:val="nil"/>
              </w:pBdr>
              <w:spacing w:line="240" w:lineRule="auto"/>
              <w:rPr>
                <w:rFonts w:ascii="Aptos" w:hAnsi="Aptos" w:cs="Calibri"/>
                <w:color w:val="012030"/>
                <w:lang w:val="en-GB"/>
              </w:rPr>
            </w:pPr>
            <w:r w:rsidRPr="0008623B">
              <w:rPr>
                <w:rFonts w:ascii="Aptos" w:hAnsi="Aptos" w:cs="Calibri"/>
                <w:b/>
                <w:color w:val="012030"/>
                <w:lang w:val="en-GB"/>
              </w:rPr>
              <w:t>Welcome, Tour de Table, Introduction to the meeting, Approval of agenda</w:t>
            </w:r>
          </w:p>
          <w:p w14:paraId="1B82DF94" w14:textId="77777777" w:rsidR="00883807" w:rsidRPr="0008623B" w:rsidRDefault="00883807" w:rsidP="002B7322">
            <w:pPr>
              <w:widowControl w:val="0"/>
              <w:pBdr>
                <w:top w:val="nil"/>
                <w:left w:val="nil"/>
                <w:bottom w:val="nil"/>
                <w:right w:val="nil"/>
                <w:between w:val="nil"/>
              </w:pBdr>
              <w:spacing w:line="240" w:lineRule="auto"/>
              <w:rPr>
                <w:rFonts w:ascii="Aptos" w:hAnsi="Aptos" w:cs="Calibri"/>
                <w:color w:val="012030"/>
                <w:lang w:val="en-GB"/>
              </w:rPr>
            </w:pPr>
          </w:p>
          <w:p w14:paraId="0541A966" w14:textId="7B622298" w:rsidR="005D430F" w:rsidRPr="0008623B" w:rsidRDefault="003B26DE" w:rsidP="002B7322">
            <w:pPr>
              <w:widowControl w:val="0"/>
              <w:pBdr>
                <w:top w:val="nil"/>
                <w:left w:val="nil"/>
                <w:bottom w:val="nil"/>
                <w:right w:val="nil"/>
                <w:between w:val="nil"/>
              </w:pBdr>
              <w:spacing w:line="240" w:lineRule="auto"/>
              <w:rPr>
                <w:rFonts w:ascii="Aptos" w:hAnsi="Aptos" w:cs="Calibri"/>
                <w:color w:val="012030"/>
                <w:lang w:val="en-GB"/>
              </w:rPr>
            </w:pPr>
            <w:r>
              <w:rPr>
                <w:rFonts w:ascii="Aptos" w:hAnsi="Aptos" w:cs="Calibri"/>
                <w:color w:val="012030"/>
                <w:lang w:val="en-GB"/>
              </w:rPr>
              <w:t>Michel B</w:t>
            </w:r>
            <w:r w:rsidR="004D2191" w:rsidRPr="0008623B">
              <w:rPr>
                <w:rFonts w:ascii="Aptos" w:hAnsi="Aptos" w:cs="Calibri"/>
                <w:color w:val="012030"/>
                <w:lang w:val="en-GB"/>
              </w:rPr>
              <w:t xml:space="preserve">. </w:t>
            </w:r>
            <w:r w:rsidR="00C8475C" w:rsidRPr="0008623B">
              <w:rPr>
                <w:rFonts w:ascii="Aptos" w:hAnsi="Aptos" w:cs="Calibri"/>
                <w:color w:val="012030"/>
                <w:lang w:val="en-GB"/>
              </w:rPr>
              <w:t>welcom</w:t>
            </w:r>
            <w:r w:rsidR="004D5FC5" w:rsidRPr="0008623B">
              <w:rPr>
                <w:rFonts w:ascii="Aptos" w:hAnsi="Aptos" w:cs="Calibri"/>
                <w:color w:val="012030"/>
                <w:lang w:val="en-GB"/>
              </w:rPr>
              <w:t xml:space="preserve">ed </w:t>
            </w:r>
            <w:r w:rsidR="00C8475C" w:rsidRPr="0008623B">
              <w:rPr>
                <w:rFonts w:ascii="Aptos" w:hAnsi="Aptos" w:cs="Calibri"/>
                <w:color w:val="012030"/>
                <w:lang w:val="en-GB"/>
              </w:rPr>
              <w:t xml:space="preserve">everybody </w:t>
            </w:r>
            <w:r w:rsidR="004D5FC5" w:rsidRPr="0008623B">
              <w:rPr>
                <w:rFonts w:ascii="Aptos" w:hAnsi="Aptos" w:cs="Calibri"/>
                <w:color w:val="012030"/>
                <w:lang w:val="en-GB"/>
              </w:rPr>
              <w:t xml:space="preserve">in the </w:t>
            </w:r>
            <w:r w:rsidR="00592827">
              <w:rPr>
                <w:rFonts w:ascii="Aptos" w:hAnsi="Aptos" w:cs="Calibri"/>
                <w:color w:val="012030"/>
                <w:lang w:val="en-GB"/>
              </w:rPr>
              <w:t>INFRA-DEV-01-02 proposal preparation meeting</w:t>
            </w:r>
            <w:r w:rsidR="00E55ADA">
              <w:rPr>
                <w:rFonts w:ascii="Aptos" w:hAnsi="Aptos" w:cs="Calibri"/>
                <w:color w:val="012030"/>
                <w:lang w:val="en-GB"/>
              </w:rPr>
              <w:t xml:space="preserve"> and</w:t>
            </w:r>
            <w:r w:rsidR="004D2191" w:rsidRPr="0008623B">
              <w:rPr>
                <w:rFonts w:ascii="Aptos" w:hAnsi="Aptos" w:cs="Calibri"/>
                <w:color w:val="012030"/>
                <w:lang w:val="en-GB"/>
              </w:rPr>
              <w:t xml:space="preserve"> </w:t>
            </w:r>
            <w:r w:rsidR="004D5FC5" w:rsidRPr="0008623B">
              <w:rPr>
                <w:rFonts w:ascii="Aptos" w:hAnsi="Aptos" w:cs="Calibri"/>
                <w:color w:val="012030"/>
                <w:lang w:val="en-GB"/>
              </w:rPr>
              <w:t xml:space="preserve">introduced shortly </w:t>
            </w:r>
            <w:r w:rsidR="005E491E" w:rsidRPr="0008623B">
              <w:rPr>
                <w:rFonts w:ascii="Aptos" w:hAnsi="Aptos" w:cs="Calibri"/>
                <w:color w:val="012030"/>
                <w:lang w:val="en-GB"/>
              </w:rPr>
              <w:t xml:space="preserve">the </w:t>
            </w:r>
            <w:r w:rsidR="004D5FC5" w:rsidRPr="0008623B">
              <w:rPr>
                <w:rFonts w:ascii="Aptos" w:hAnsi="Aptos" w:cs="Calibri"/>
                <w:color w:val="012030"/>
                <w:lang w:val="en-GB"/>
              </w:rPr>
              <w:t>meeting practicalities</w:t>
            </w:r>
            <w:r w:rsidR="00E55ADA">
              <w:rPr>
                <w:rFonts w:ascii="Aptos" w:hAnsi="Aptos" w:cs="Calibri"/>
                <w:color w:val="012030"/>
                <w:lang w:val="en-GB"/>
              </w:rPr>
              <w:t>.</w:t>
            </w:r>
            <w:r w:rsidR="005E491E" w:rsidRPr="0008623B">
              <w:rPr>
                <w:rFonts w:ascii="Aptos" w:hAnsi="Aptos" w:cs="Calibri"/>
                <w:color w:val="012030"/>
                <w:lang w:val="en-GB"/>
              </w:rPr>
              <w:t xml:space="preserve"> </w:t>
            </w:r>
          </w:p>
          <w:p w14:paraId="7CC4C1AD" w14:textId="23470076" w:rsidR="005E491E" w:rsidRPr="0008623B" w:rsidRDefault="005E491E" w:rsidP="002B7322">
            <w:pPr>
              <w:widowControl w:val="0"/>
              <w:pBdr>
                <w:top w:val="nil"/>
                <w:left w:val="nil"/>
                <w:bottom w:val="nil"/>
                <w:right w:val="nil"/>
                <w:between w:val="nil"/>
              </w:pBdr>
              <w:spacing w:line="240" w:lineRule="auto"/>
              <w:rPr>
                <w:rFonts w:ascii="Aptos" w:hAnsi="Aptos" w:cs="Calibri"/>
                <w:color w:val="012030"/>
                <w:lang w:val="en-GB"/>
              </w:rPr>
            </w:pPr>
          </w:p>
          <w:p w14:paraId="484CC40C" w14:textId="703B6E7A" w:rsidR="00C8475C" w:rsidRPr="0008623B" w:rsidRDefault="005E491E" w:rsidP="0065589A">
            <w:pPr>
              <w:widowControl w:val="0"/>
              <w:pBdr>
                <w:top w:val="nil"/>
                <w:left w:val="nil"/>
                <w:bottom w:val="nil"/>
                <w:right w:val="nil"/>
                <w:between w:val="nil"/>
              </w:pBdr>
              <w:spacing w:line="240" w:lineRule="auto"/>
              <w:rPr>
                <w:rFonts w:ascii="Aptos" w:hAnsi="Aptos" w:cs="Calibri"/>
                <w:color w:val="012030"/>
                <w:lang w:val="en-GB"/>
              </w:rPr>
            </w:pPr>
            <w:r w:rsidRPr="0008623B">
              <w:rPr>
                <w:rFonts w:ascii="Aptos" w:hAnsi="Aptos" w:cs="Calibri"/>
                <w:color w:val="012030"/>
                <w:lang w:val="en-GB"/>
              </w:rPr>
              <w:t>Tour de Table</w:t>
            </w:r>
            <w:r w:rsidR="002C0434">
              <w:rPr>
                <w:rFonts w:ascii="Aptos" w:hAnsi="Aptos" w:cs="Calibri"/>
                <w:color w:val="012030"/>
                <w:lang w:val="en-GB"/>
              </w:rPr>
              <w:t xml:space="preserve"> took place with</w:t>
            </w:r>
            <w:r w:rsidRPr="0008623B">
              <w:rPr>
                <w:rFonts w:ascii="Aptos" w:hAnsi="Aptos" w:cs="Calibri"/>
                <w:color w:val="012030"/>
                <w:lang w:val="en-GB"/>
              </w:rPr>
              <w:t xml:space="preserve"> </w:t>
            </w:r>
            <w:r w:rsidR="00EC2082" w:rsidRPr="0008623B">
              <w:rPr>
                <w:rFonts w:ascii="Aptos" w:hAnsi="Aptos" w:cs="Calibri"/>
                <w:color w:val="012030"/>
                <w:lang w:val="en-GB"/>
              </w:rPr>
              <w:t>2</w:t>
            </w:r>
            <w:r w:rsidR="00E0392C">
              <w:rPr>
                <w:rFonts w:ascii="Aptos" w:hAnsi="Aptos" w:cs="Calibri"/>
                <w:color w:val="012030"/>
                <w:lang w:val="en-GB"/>
              </w:rPr>
              <w:t>2</w:t>
            </w:r>
            <w:r w:rsidRPr="0008623B">
              <w:rPr>
                <w:rFonts w:ascii="Aptos" w:hAnsi="Aptos" w:cs="Calibri"/>
                <w:color w:val="012030"/>
                <w:lang w:val="en-GB"/>
              </w:rPr>
              <w:t xml:space="preserve"> people </w:t>
            </w:r>
            <w:r w:rsidR="0092112A">
              <w:rPr>
                <w:rFonts w:ascii="Aptos" w:hAnsi="Aptos" w:cs="Calibri"/>
                <w:color w:val="012030"/>
                <w:lang w:val="en-GB"/>
              </w:rPr>
              <w:t>attending</w:t>
            </w:r>
            <w:r w:rsidRPr="0008623B">
              <w:rPr>
                <w:rFonts w:ascii="Aptos" w:hAnsi="Aptos" w:cs="Calibri"/>
                <w:color w:val="012030"/>
                <w:lang w:val="en-GB"/>
              </w:rPr>
              <w:t xml:space="preserve"> the meeting </w:t>
            </w:r>
            <w:r w:rsidR="0092112A">
              <w:rPr>
                <w:rFonts w:ascii="Aptos" w:hAnsi="Aptos" w:cs="Calibri"/>
                <w:color w:val="012030"/>
                <w:lang w:val="en-GB"/>
              </w:rPr>
              <w:t xml:space="preserve">in person and </w:t>
            </w:r>
            <w:r w:rsidR="00401624">
              <w:rPr>
                <w:rFonts w:ascii="Aptos" w:hAnsi="Aptos" w:cs="Calibri"/>
                <w:color w:val="012030"/>
                <w:lang w:val="en-GB"/>
              </w:rPr>
              <w:t>11 participants online. Altogether</w:t>
            </w:r>
            <w:r w:rsidRPr="0008623B">
              <w:rPr>
                <w:rFonts w:ascii="Aptos" w:hAnsi="Aptos" w:cs="Calibri"/>
                <w:color w:val="012030"/>
                <w:lang w:val="en-GB"/>
              </w:rPr>
              <w:t xml:space="preserve"> </w:t>
            </w:r>
            <w:r w:rsidR="002D2880" w:rsidRPr="0008623B">
              <w:rPr>
                <w:rFonts w:ascii="Aptos" w:hAnsi="Aptos" w:cs="Calibri"/>
                <w:color w:val="012030"/>
                <w:lang w:val="en-GB"/>
              </w:rPr>
              <w:t>1</w:t>
            </w:r>
            <w:r w:rsidR="00F5090C">
              <w:rPr>
                <w:rFonts w:ascii="Aptos" w:hAnsi="Aptos" w:cs="Calibri"/>
                <w:color w:val="012030"/>
                <w:lang w:val="en-GB"/>
              </w:rPr>
              <w:t>6</w:t>
            </w:r>
            <w:r w:rsidR="000A563B" w:rsidRPr="0008623B">
              <w:rPr>
                <w:rFonts w:ascii="Aptos" w:hAnsi="Aptos" w:cs="Calibri"/>
                <w:color w:val="012030"/>
                <w:lang w:val="en-GB"/>
              </w:rPr>
              <w:t xml:space="preserve"> </w:t>
            </w:r>
            <w:r w:rsidRPr="0008623B">
              <w:rPr>
                <w:rFonts w:ascii="Aptos" w:hAnsi="Aptos" w:cs="Calibri"/>
                <w:color w:val="012030"/>
                <w:lang w:val="en-GB"/>
              </w:rPr>
              <w:t xml:space="preserve">RIs </w:t>
            </w:r>
            <w:r w:rsidR="00F5090C">
              <w:rPr>
                <w:rFonts w:ascii="Aptos" w:hAnsi="Aptos" w:cs="Calibri"/>
                <w:color w:val="012030"/>
                <w:lang w:val="en-GB"/>
              </w:rPr>
              <w:t>plus EGI Foundation were</w:t>
            </w:r>
            <w:r w:rsidR="00564572">
              <w:rPr>
                <w:rFonts w:ascii="Aptos" w:hAnsi="Aptos" w:cs="Calibri"/>
                <w:color w:val="012030"/>
                <w:lang w:val="en-GB"/>
              </w:rPr>
              <w:t xml:space="preserve"> </w:t>
            </w:r>
            <w:r w:rsidRPr="0008623B">
              <w:rPr>
                <w:rFonts w:ascii="Aptos" w:hAnsi="Aptos" w:cs="Calibri"/>
                <w:color w:val="012030"/>
                <w:lang w:val="en-GB"/>
              </w:rPr>
              <w:t xml:space="preserve">represented (see: </w:t>
            </w:r>
            <w:r w:rsidR="00AD01B5" w:rsidRPr="00AD01B5">
              <w:rPr>
                <w:rFonts w:ascii="Aptos" w:hAnsi="Aptos" w:cs="Calibri"/>
                <w:color w:val="012030"/>
                <w:lang w:val="en-GB"/>
              </w:rPr>
              <w:t>2026-01-20_INFRA-DEV 01-02 Participant_List</w:t>
            </w:r>
            <w:r w:rsidRPr="0008623B">
              <w:rPr>
                <w:rFonts w:ascii="Aptos" w:hAnsi="Aptos" w:cs="Calibri"/>
                <w:color w:val="012030"/>
                <w:lang w:val="en-GB"/>
              </w:rPr>
              <w:t>.docx)</w:t>
            </w:r>
            <w:r w:rsidR="00564572">
              <w:rPr>
                <w:rFonts w:ascii="Aptos" w:hAnsi="Aptos" w:cs="Calibri"/>
                <w:color w:val="012030"/>
                <w:lang w:val="en-GB"/>
              </w:rPr>
              <w:t xml:space="preserve">. </w:t>
            </w:r>
            <w:r w:rsidR="007C3C16">
              <w:rPr>
                <w:rFonts w:ascii="Aptos" w:hAnsi="Aptos" w:cs="Calibri"/>
                <w:color w:val="012030"/>
                <w:lang w:val="en-GB"/>
              </w:rPr>
              <w:t xml:space="preserve">Some </w:t>
            </w:r>
            <w:r w:rsidR="00AD01B5">
              <w:rPr>
                <w:rFonts w:ascii="Aptos" w:hAnsi="Aptos" w:cs="Calibri"/>
                <w:color w:val="012030"/>
                <w:lang w:val="en-GB"/>
              </w:rPr>
              <w:t xml:space="preserve">online </w:t>
            </w:r>
            <w:r w:rsidR="007C3C16">
              <w:rPr>
                <w:rFonts w:ascii="Aptos" w:hAnsi="Aptos" w:cs="Calibri"/>
                <w:color w:val="012030"/>
                <w:lang w:val="en-GB"/>
              </w:rPr>
              <w:t>participants had to leave earlier</w:t>
            </w:r>
            <w:r w:rsidR="00AD01B5">
              <w:rPr>
                <w:rFonts w:ascii="Aptos" w:hAnsi="Aptos" w:cs="Calibri"/>
                <w:color w:val="012030"/>
                <w:lang w:val="en-GB"/>
              </w:rPr>
              <w:t xml:space="preserve"> or joined later</w:t>
            </w:r>
            <w:r w:rsidR="0065589A">
              <w:rPr>
                <w:rFonts w:ascii="Aptos" w:hAnsi="Aptos" w:cs="Calibri"/>
                <w:color w:val="012030"/>
                <w:lang w:val="en-GB"/>
              </w:rPr>
              <w:t>. Some on-site participants had to leave half an hour prior to the official end</w:t>
            </w:r>
            <w:r w:rsidR="007C3C16">
              <w:rPr>
                <w:rFonts w:ascii="Aptos" w:hAnsi="Aptos" w:cs="Calibri"/>
                <w:color w:val="012030"/>
                <w:lang w:val="en-GB"/>
              </w:rPr>
              <w:t>.</w:t>
            </w:r>
          </w:p>
        </w:tc>
        <w:tc>
          <w:tcPr>
            <w:tcW w:w="2297" w:type="dxa"/>
            <w:tcMar>
              <w:top w:w="100" w:type="dxa"/>
              <w:left w:w="100" w:type="dxa"/>
              <w:bottom w:w="100" w:type="dxa"/>
              <w:right w:w="100" w:type="dxa"/>
            </w:tcMar>
          </w:tcPr>
          <w:p w14:paraId="545628C6" w14:textId="5B7C24E1" w:rsidR="005B1EE6" w:rsidRPr="0008623B" w:rsidRDefault="005B1EE6" w:rsidP="005B1EE6">
            <w:pPr>
              <w:widowControl w:val="0"/>
              <w:pBdr>
                <w:top w:val="nil"/>
                <w:left w:val="nil"/>
                <w:bottom w:val="nil"/>
                <w:right w:val="nil"/>
                <w:between w:val="nil"/>
              </w:pBdr>
              <w:spacing w:line="240" w:lineRule="auto"/>
              <w:rPr>
                <w:rFonts w:ascii="Aptos" w:hAnsi="Aptos" w:cs="Calibri"/>
                <w:b/>
                <w:color w:val="012030"/>
                <w:lang w:val="en-GB"/>
              </w:rPr>
            </w:pPr>
            <w:r w:rsidRPr="0008623B">
              <w:rPr>
                <w:rFonts w:ascii="Aptos" w:hAnsi="Aptos" w:cs="Calibri"/>
                <w:b/>
                <w:color w:val="012030"/>
                <w:lang w:val="en-GB"/>
              </w:rPr>
              <w:t xml:space="preserve"> </w:t>
            </w:r>
          </w:p>
          <w:p w14:paraId="17A5BDC0" w14:textId="77777777" w:rsidR="00A55B9D" w:rsidRDefault="00A55B9D" w:rsidP="009B6E18">
            <w:pPr>
              <w:widowControl w:val="0"/>
              <w:pBdr>
                <w:top w:val="nil"/>
                <w:left w:val="nil"/>
                <w:bottom w:val="nil"/>
                <w:right w:val="nil"/>
                <w:between w:val="nil"/>
              </w:pBdr>
              <w:spacing w:line="240" w:lineRule="auto"/>
              <w:rPr>
                <w:rFonts w:ascii="Aptos" w:hAnsi="Aptos" w:cs="Calibri"/>
                <w:color w:val="012030"/>
                <w:lang w:val="en-GB"/>
              </w:rPr>
            </w:pPr>
          </w:p>
          <w:p w14:paraId="4409D793" w14:textId="6F985EDA" w:rsidR="005B1EE6" w:rsidRPr="0008623B" w:rsidRDefault="005B1EE6" w:rsidP="009B6E18">
            <w:pPr>
              <w:widowControl w:val="0"/>
              <w:pBdr>
                <w:top w:val="nil"/>
                <w:left w:val="nil"/>
                <w:bottom w:val="nil"/>
                <w:right w:val="nil"/>
                <w:between w:val="nil"/>
              </w:pBdr>
              <w:spacing w:line="240" w:lineRule="auto"/>
              <w:rPr>
                <w:rFonts w:ascii="Aptos" w:hAnsi="Aptos" w:cs="Calibri"/>
                <w:color w:val="012030"/>
                <w:lang w:val="en-GB"/>
              </w:rPr>
            </w:pPr>
          </w:p>
        </w:tc>
      </w:tr>
      <w:tr w:rsidR="00D42F2D" w:rsidRPr="0008623B" w14:paraId="6698B6D9" w14:textId="77777777" w:rsidTr="007B0656">
        <w:tc>
          <w:tcPr>
            <w:tcW w:w="983" w:type="dxa"/>
            <w:tcMar>
              <w:top w:w="100" w:type="dxa"/>
              <w:left w:w="100" w:type="dxa"/>
              <w:bottom w:w="100" w:type="dxa"/>
              <w:right w:w="100" w:type="dxa"/>
            </w:tcMar>
          </w:tcPr>
          <w:p w14:paraId="3F150BBE" w14:textId="77777777" w:rsidR="00A55B9D" w:rsidRPr="0008623B" w:rsidRDefault="009A39AC">
            <w:pPr>
              <w:widowControl w:val="0"/>
              <w:pBdr>
                <w:top w:val="nil"/>
                <w:left w:val="nil"/>
                <w:bottom w:val="nil"/>
                <w:right w:val="nil"/>
                <w:between w:val="nil"/>
              </w:pBdr>
              <w:spacing w:line="240" w:lineRule="auto"/>
              <w:rPr>
                <w:rFonts w:ascii="Aptos" w:hAnsi="Aptos" w:cs="Calibri"/>
                <w:b/>
                <w:color w:val="FF9500"/>
                <w:lang w:val="en-GB"/>
              </w:rPr>
            </w:pPr>
            <w:r w:rsidRPr="0008623B">
              <w:rPr>
                <w:rFonts w:ascii="Aptos" w:hAnsi="Aptos" w:cs="Calibri"/>
                <w:b/>
                <w:color w:val="FF9500"/>
                <w:lang w:val="en-GB"/>
              </w:rPr>
              <w:t>2</w:t>
            </w:r>
          </w:p>
        </w:tc>
        <w:tc>
          <w:tcPr>
            <w:tcW w:w="6095" w:type="dxa"/>
            <w:tcMar>
              <w:top w:w="100" w:type="dxa"/>
              <w:left w:w="100" w:type="dxa"/>
              <w:bottom w:w="100" w:type="dxa"/>
              <w:right w:w="100" w:type="dxa"/>
            </w:tcMar>
          </w:tcPr>
          <w:p w14:paraId="573DA769" w14:textId="4BA20AFB" w:rsidR="005B0E41" w:rsidRPr="003D32A5" w:rsidRDefault="00B85BCB" w:rsidP="003D32A5">
            <w:pPr>
              <w:widowControl w:val="0"/>
              <w:pBdr>
                <w:top w:val="nil"/>
                <w:left w:val="nil"/>
                <w:bottom w:val="nil"/>
                <w:right w:val="nil"/>
                <w:between w:val="nil"/>
              </w:pBdr>
              <w:spacing w:line="240" w:lineRule="auto"/>
              <w:rPr>
                <w:rFonts w:ascii="Aptos" w:hAnsi="Aptos" w:cs="Calibri"/>
                <w:color w:val="012030"/>
                <w:lang w:val="en-GB"/>
              </w:rPr>
            </w:pPr>
            <w:r w:rsidRPr="00B85BCB">
              <w:rPr>
                <w:rFonts w:ascii="Aptos" w:hAnsi="Aptos" w:cs="Calibri"/>
                <w:b/>
                <w:bCs/>
                <w:color w:val="012030"/>
                <w:lang w:val="en-GB"/>
              </w:rPr>
              <w:t>Presentation of the call and context</w:t>
            </w:r>
            <w:r w:rsidR="009F3C5D">
              <w:rPr>
                <w:rFonts w:ascii="Aptos" w:hAnsi="Aptos" w:cs="Calibri"/>
                <w:b/>
                <w:bCs/>
                <w:color w:val="012030"/>
                <w:lang w:val="en-GB"/>
              </w:rPr>
              <w:t xml:space="preserve"> with other calls and (potential) projects</w:t>
            </w:r>
          </w:p>
          <w:p w14:paraId="6995AC27" w14:textId="77777777" w:rsidR="003D32A5" w:rsidRDefault="003D32A5" w:rsidP="00B31C09">
            <w:pPr>
              <w:widowControl w:val="0"/>
              <w:pBdr>
                <w:top w:val="nil"/>
                <w:left w:val="nil"/>
                <w:bottom w:val="nil"/>
                <w:right w:val="nil"/>
                <w:between w:val="nil"/>
              </w:pBdr>
              <w:spacing w:line="240" w:lineRule="auto"/>
              <w:rPr>
                <w:rFonts w:ascii="Aptos" w:hAnsi="Aptos" w:cs="Calibri"/>
                <w:color w:val="012030"/>
                <w:lang w:val="en-GB"/>
              </w:rPr>
            </w:pPr>
          </w:p>
          <w:p w14:paraId="7940DD1B" w14:textId="27CEA764" w:rsidR="0062484E" w:rsidRDefault="0062484E" w:rsidP="0062484E">
            <w:pPr>
              <w:widowControl w:val="0"/>
              <w:pBdr>
                <w:top w:val="nil"/>
                <w:left w:val="nil"/>
                <w:bottom w:val="nil"/>
                <w:right w:val="nil"/>
                <w:between w:val="nil"/>
              </w:pBdr>
              <w:spacing w:line="240" w:lineRule="auto"/>
              <w:rPr>
                <w:rFonts w:ascii="Aptos" w:hAnsi="Aptos" w:cs="Calibri"/>
                <w:color w:val="012030"/>
                <w:lang w:val="en-GB"/>
              </w:rPr>
            </w:pPr>
            <w:r>
              <w:rPr>
                <w:rFonts w:ascii="Aptos" w:hAnsi="Aptos" w:cs="Calibri"/>
                <w:color w:val="012030"/>
                <w:lang w:val="en-GB"/>
              </w:rPr>
              <w:t>Anca</w:t>
            </w:r>
            <w:r w:rsidR="005E0B92">
              <w:rPr>
                <w:rFonts w:ascii="Aptos" w:hAnsi="Aptos" w:cs="Calibri"/>
                <w:color w:val="012030"/>
                <w:lang w:val="en-GB"/>
              </w:rPr>
              <w:t xml:space="preserve"> H.</w:t>
            </w:r>
            <w:r w:rsidRPr="0062484E">
              <w:rPr>
                <w:rFonts w:ascii="Aptos" w:hAnsi="Aptos" w:cs="Calibri"/>
                <w:color w:val="012030"/>
                <w:lang w:val="en-GB"/>
              </w:rPr>
              <w:t xml:space="preserve"> presented the call </w:t>
            </w:r>
            <w:r>
              <w:rPr>
                <w:rFonts w:ascii="Aptos" w:hAnsi="Aptos" w:cs="Calibri"/>
                <w:color w:val="012030"/>
                <w:lang w:val="en-GB"/>
              </w:rPr>
              <w:t>content</w:t>
            </w:r>
            <w:r w:rsidR="006F7867">
              <w:rPr>
                <w:rFonts w:ascii="Aptos" w:hAnsi="Aptos" w:cs="Calibri"/>
                <w:color w:val="012030"/>
                <w:lang w:val="en-GB"/>
              </w:rPr>
              <w:t xml:space="preserve"> and her ideas for the proposal (see slides</w:t>
            </w:r>
            <w:r w:rsidR="00E23D32">
              <w:rPr>
                <w:rFonts w:ascii="Aptos" w:hAnsi="Aptos" w:cs="Calibri"/>
                <w:color w:val="012030"/>
                <w:lang w:val="en-GB"/>
              </w:rPr>
              <w:t xml:space="preserve">: </w:t>
            </w:r>
            <w:r w:rsidR="006C7416" w:rsidRPr="006C7416">
              <w:rPr>
                <w:rFonts w:ascii="Aptos" w:hAnsi="Aptos" w:cs="Calibri"/>
                <w:color w:val="012030"/>
                <w:lang w:val="en-GB"/>
              </w:rPr>
              <w:t>INFRA-DEV-01-02-Rome_slides.pdf</w:t>
            </w:r>
            <w:r w:rsidR="00E23D32">
              <w:rPr>
                <w:rFonts w:ascii="Aptos" w:hAnsi="Aptos" w:cs="Calibri"/>
                <w:color w:val="012030"/>
                <w:lang w:val="en-GB"/>
              </w:rPr>
              <w:t>)</w:t>
            </w:r>
            <w:r w:rsidRPr="0062484E">
              <w:rPr>
                <w:rFonts w:ascii="Aptos" w:hAnsi="Aptos" w:cs="Calibri"/>
                <w:color w:val="012030"/>
                <w:lang w:val="en-GB"/>
              </w:rPr>
              <w:t xml:space="preserve">. The project aims to provide strategic coordination, policy alignment, and access coherence across European environmental research infrastructures. </w:t>
            </w:r>
            <w:r w:rsidR="006F7867">
              <w:rPr>
                <w:rFonts w:ascii="Aptos" w:hAnsi="Aptos" w:cs="Calibri"/>
                <w:color w:val="012030"/>
                <w:lang w:val="en-GB"/>
              </w:rPr>
              <w:t>Anca</w:t>
            </w:r>
            <w:r w:rsidRPr="0062484E">
              <w:rPr>
                <w:rFonts w:ascii="Aptos" w:hAnsi="Aptos" w:cs="Calibri"/>
                <w:color w:val="012030"/>
                <w:lang w:val="en-GB"/>
              </w:rPr>
              <w:t xml:space="preserve"> outlined the expected results and objectives, emphasi</w:t>
            </w:r>
            <w:r w:rsidR="00D672E6">
              <w:rPr>
                <w:rFonts w:ascii="Aptos" w:hAnsi="Aptos" w:cs="Calibri"/>
                <w:color w:val="012030"/>
                <w:lang w:val="en-GB"/>
              </w:rPr>
              <w:t>s</w:t>
            </w:r>
            <w:r w:rsidRPr="0062484E">
              <w:rPr>
                <w:rFonts w:ascii="Aptos" w:hAnsi="Aptos" w:cs="Calibri"/>
                <w:color w:val="012030"/>
                <w:lang w:val="en-GB"/>
              </w:rPr>
              <w:t>ing the need for alignment with EU missions and partnerships, as well as interoperability with existing frameworks like</w:t>
            </w:r>
            <w:r w:rsidR="00D672E6">
              <w:rPr>
                <w:rFonts w:ascii="Aptos" w:hAnsi="Aptos" w:cs="Calibri"/>
                <w:color w:val="012030"/>
                <w:lang w:val="en-GB"/>
              </w:rPr>
              <w:t xml:space="preserve"> the</w:t>
            </w:r>
            <w:r w:rsidRPr="0062484E">
              <w:rPr>
                <w:rFonts w:ascii="Aptos" w:hAnsi="Aptos" w:cs="Calibri"/>
                <w:color w:val="012030"/>
                <w:lang w:val="en-GB"/>
              </w:rPr>
              <w:t xml:space="preserve"> Green Deal and Copernicus. The project will run in parallel with ENVR</w:t>
            </w:r>
            <w:r w:rsidR="00A6281B">
              <w:rPr>
                <w:rFonts w:ascii="Aptos" w:hAnsi="Aptos" w:cs="Calibri"/>
                <w:color w:val="012030"/>
                <w:lang w:val="en-GB"/>
              </w:rPr>
              <w:t>I-Hub</w:t>
            </w:r>
            <w:r w:rsidRPr="0062484E">
              <w:rPr>
                <w:rFonts w:ascii="Aptos" w:hAnsi="Aptos" w:cs="Calibri"/>
                <w:color w:val="012030"/>
                <w:lang w:val="en-GB"/>
              </w:rPr>
              <w:t xml:space="preserve"> </w:t>
            </w:r>
            <w:r w:rsidR="00A6281B">
              <w:rPr>
                <w:rFonts w:ascii="Aptos" w:hAnsi="Aptos" w:cs="Calibri"/>
                <w:color w:val="012030"/>
                <w:lang w:val="en-GB"/>
              </w:rPr>
              <w:t>NEXT</w:t>
            </w:r>
            <w:r w:rsidRPr="0062484E">
              <w:rPr>
                <w:rFonts w:ascii="Aptos" w:hAnsi="Aptos" w:cs="Calibri"/>
                <w:color w:val="012030"/>
                <w:lang w:val="en-GB"/>
              </w:rPr>
              <w:t xml:space="preserve"> and </w:t>
            </w:r>
            <w:r w:rsidR="00A6281B">
              <w:rPr>
                <w:rFonts w:ascii="Aptos" w:hAnsi="Aptos" w:cs="Calibri"/>
                <w:color w:val="012030"/>
                <w:lang w:val="en-GB"/>
              </w:rPr>
              <w:t xml:space="preserve">the </w:t>
            </w:r>
            <w:r w:rsidRPr="0062484E">
              <w:rPr>
                <w:rFonts w:ascii="Aptos" w:hAnsi="Aptos" w:cs="Calibri"/>
                <w:color w:val="012030"/>
                <w:lang w:val="en-GB"/>
              </w:rPr>
              <w:t>ENVRI</w:t>
            </w:r>
            <w:r w:rsidR="00A6281B">
              <w:rPr>
                <w:rFonts w:ascii="Aptos" w:hAnsi="Aptos" w:cs="Calibri"/>
                <w:color w:val="012030"/>
                <w:lang w:val="en-GB"/>
              </w:rPr>
              <w:t xml:space="preserve"> E</w:t>
            </w:r>
            <w:r w:rsidRPr="0062484E">
              <w:rPr>
                <w:rFonts w:ascii="Aptos" w:hAnsi="Aptos" w:cs="Calibri"/>
                <w:color w:val="012030"/>
                <w:lang w:val="en-GB"/>
              </w:rPr>
              <w:t xml:space="preserve">OSC node, aiming to complement </w:t>
            </w:r>
            <w:r w:rsidR="00A6281B">
              <w:rPr>
                <w:rFonts w:ascii="Aptos" w:hAnsi="Aptos" w:cs="Calibri"/>
                <w:color w:val="012030"/>
                <w:lang w:val="en-GB"/>
              </w:rPr>
              <w:t xml:space="preserve">those </w:t>
            </w:r>
            <w:r w:rsidRPr="0062484E">
              <w:rPr>
                <w:rFonts w:ascii="Aptos" w:hAnsi="Aptos" w:cs="Calibri"/>
                <w:color w:val="012030"/>
                <w:lang w:val="en-GB"/>
              </w:rPr>
              <w:t>rather than duplicate existing efforts.</w:t>
            </w:r>
            <w:r w:rsidR="0009525E">
              <w:rPr>
                <w:rFonts w:ascii="Aptos" w:hAnsi="Aptos" w:cs="Calibri"/>
                <w:color w:val="012030"/>
                <w:lang w:val="en-GB"/>
              </w:rPr>
              <w:t xml:space="preserve"> </w:t>
            </w:r>
            <w:r w:rsidR="00894213">
              <w:rPr>
                <w:rFonts w:ascii="Aptos" w:hAnsi="Aptos" w:cs="Calibri"/>
                <w:color w:val="012030"/>
                <w:lang w:val="en-GB"/>
              </w:rPr>
              <w:t>The suggested name for the project was ENVRI ONE.</w:t>
            </w:r>
          </w:p>
          <w:p w14:paraId="2EF95638" w14:textId="77777777" w:rsidR="002621FE" w:rsidRDefault="002621FE" w:rsidP="0062484E">
            <w:pPr>
              <w:widowControl w:val="0"/>
              <w:pBdr>
                <w:top w:val="nil"/>
                <w:left w:val="nil"/>
                <w:bottom w:val="nil"/>
                <w:right w:val="nil"/>
                <w:between w:val="nil"/>
              </w:pBdr>
              <w:spacing w:line="240" w:lineRule="auto"/>
              <w:rPr>
                <w:rFonts w:ascii="Aptos" w:hAnsi="Aptos" w:cs="Calibri"/>
                <w:color w:val="012030"/>
                <w:lang w:val="en-GB"/>
              </w:rPr>
            </w:pPr>
          </w:p>
          <w:p w14:paraId="34D55BB4" w14:textId="243B8B18" w:rsidR="002621FE" w:rsidRDefault="002621FE" w:rsidP="0062484E">
            <w:pPr>
              <w:widowControl w:val="0"/>
              <w:pBdr>
                <w:top w:val="nil"/>
                <w:left w:val="nil"/>
                <w:bottom w:val="nil"/>
                <w:right w:val="nil"/>
                <w:between w:val="nil"/>
              </w:pBdr>
              <w:spacing w:line="240" w:lineRule="auto"/>
              <w:rPr>
                <w:rFonts w:ascii="Aptos" w:hAnsi="Aptos" w:cs="Calibri"/>
                <w:color w:val="012030"/>
                <w:lang w:val="en-GB"/>
              </w:rPr>
            </w:pPr>
            <w:r>
              <w:rPr>
                <w:rFonts w:ascii="Aptos" w:hAnsi="Aptos" w:cs="Calibri"/>
                <w:color w:val="012030"/>
                <w:lang w:val="en-GB"/>
              </w:rPr>
              <w:t xml:space="preserve">Ulrich </w:t>
            </w:r>
            <w:r w:rsidR="005E0B92">
              <w:rPr>
                <w:rFonts w:ascii="Aptos" w:hAnsi="Aptos" w:cs="Calibri"/>
                <w:color w:val="012030"/>
                <w:lang w:val="en-GB"/>
              </w:rPr>
              <w:t xml:space="preserve">B. </w:t>
            </w:r>
            <w:r w:rsidR="00521598">
              <w:rPr>
                <w:rFonts w:ascii="Aptos" w:hAnsi="Aptos" w:cs="Calibri"/>
                <w:color w:val="012030"/>
                <w:lang w:val="en-GB"/>
              </w:rPr>
              <w:t xml:space="preserve">followed with presenting the ideas of the ENVRI-Hub </w:t>
            </w:r>
            <w:r w:rsidR="00521598">
              <w:rPr>
                <w:rFonts w:ascii="Aptos" w:hAnsi="Aptos" w:cs="Calibri"/>
                <w:color w:val="012030"/>
                <w:lang w:val="en-GB"/>
              </w:rPr>
              <w:lastRenderedPageBreak/>
              <w:t>NEXT team</w:t>
            </w:r>
            <w:r w:rsidR="00571CDD">
              <w:rPr>
                <w:rFonts w:ascii="Aptos" w:hAnsi="Aptos" w:cs="Calibri"/>
                <w:color w:val="012030"/>
                <w:lang w:val="en-GB"/>
              </w:rPr>
              <w:t xml:space="preserve"> </w:t>
            </w:r>
            <w:r w:rsidR="00CD3966">
              <w:rPr>
                <w:rFonts w:ascii="Aptos" w:hAnsi="Aptos" w:cs="Calibri"/>
                <w:color w:val="012030"/>
                <w:lang w:val="en-GB"/>
              </w:rPr>
              <w:t xml:space="preserve">for </w:t>
            </w:r>
            <w:r w:rsidR="00E762CD">
              <w:rPr>
                <w:rFonts w:ascii="Aptos" w:hAnsi="Aptos" w:cs="Calibri"/>
                <w:color w:val="012030"/>
                <w:lang w:val="en-GB"/>
              </w:rPr>
              <w:t>the project objectives</w:t>
            </w:r>
            <w:r w:rsidR="0048666C">
              <w:rPr>
                <w:rFonts w:ascii="Aptos" w:hAnsi="Aptos" w:cs="Calibri"/>
                <w:color w:val="012030"/>
                <w:lang w:val="en-GB"/>
              </w:rPr>
              <w:t>, collected in a Google Doc</w:t>
            </w:r>
            <w:r w:rsidR="00E762CD">
              <w:rPr>
                <w:rFonts w:ascii="Aptos" w:hAnsi="Aptos" w:cs="Calibri"/>
                <w:color w:val="012030"/>
                <w:lang w:val="en-GB"/>
              </w:rPr>
              <w:t xml:space="preserve"> </w:t>
            </w:r>
            <w:r w:rsidR="00CD3966">
              <w:rPr>
                <w:rFonts w:ascii="Aptos" w:hAnsi="Aptos" w:cs="Calibri"/>
                <w:color w:val="012030"/>
                <w:lang w:val="en-GB"/>
              </w:rPr>
              <w:t>(</w:t>
            </w:r>
            <w:hyperlink r:id="rId9" w:history="1">
              <w:r w:rsidR="00CD3966" w:rsidRPr="00E762CD">
                <w:rPr>
                  <w:rStyle w:val="Hyperlink"/>
                  <w:rFonts w:ascii="Aptos" w:hAnsi="Aptos" w:cs="Calibri"/>
                  <w:lang w:val="en-GB"/>
                </w:rPr>
                <w:t xml:space="preserve">see </w:t>
              </w:r>
              <w:r w:rsidR="003B24A8" w:rsidRPr="00E762CD">
                <w:rPr>
                  <w:rStyle w:val="Hyperlink"/>
                  <w:rFonts w:ascii="Aptos" w:hAnsi="Aptos" w:cs="Calibri"/>
                  <w:lang w:val="en-GB"/>
                </w:rPr>
                <w:t>here</w:t>
              </w:r>
            </w:hyperlink>
            <w:r w:rsidR="003B24A8">
              <w:rPr>
                <w:rFonts w:ascii="Aptos" w:hAnsi="Aptos" w:cs="Calibri"/>
                <w:color w:val="012030"/>
                <w:lang w:val="en-GB"/>
              </w:rPr>
              <w:t>)</w:t>
            </w:r>
            <w:r w:rsidR="00B36BAE">
              <w:rPr>
                <w:rFonts w:ascii="Aptos" w:hAnsi="Aptos" w:cs="Calibri"/>
                <w:color w:val="012030"/>
                <w:lang w:val="en-GB"/>
              </w:rPr>
              <w:t xml:space="preserve"> during a discussion about the upcoming ENVRI EOSC Node project. He mentioned the opportunity to use the </w:t>
            </w:r>
            <w:r w:rsidR="00890037">
              <w:rPr>
                <w:rFonts w:ascii="Aptos" w:hAnsi="Aptos" w:cs="Calibri"/>
                <w:color w:val="012030"/>
                <w:lang w:val="en-GB"/>
              </w:rPr>
              <w:t xml:space="preserve">budget from </w:t>
            </w:r>
            <w:r w:rsidR="00B36BAE">
              <w:rPr>
                <w:rFonts w:ascii="Aptos" w:hAnsi="Aptos" w:cs="Calibri"/>
                <w:color w:val="012030"/>
                <w:lang w:val="en-GB"/>
              </w:rPr>
              <w:t>INFRA</w:t>
            </w:r>
            <w:r w:rsidR="00890037">
              <w:rPr>
                <w:rFonts w:ascii="Aptos" w:hAnsi="Aptos" w:cs="Calibri"/>
                <w:color w:val="012030"/>
                <w:lang w:val="en-GB"/>
              </w:rPr>
              <w:t>-DEV-01-02</w:t>
            </w:r>
            <w:r w:rsidR="003B24A8">
              <w:rPr>
                <w:rFonts w:ascii="Aptos" w:hAnsi="Aptos" w:cs="Calibri"/>
                <w:color w:val="012030"/>
                <w:lang w:val="en-GB"/>
              </w:rPr>
              <w:t xml:space="preserve"> </w:t>
            </w:r>
            <w:r w:rsidR="00890037">
              <w:rPr>
                <w:rFonts w:ascii="Aptos" w:hAnsi="Aptos" w:cs="Calibri"/>
                <w:color w:val="012030"/>
                <w:lang w:val="en-GB"/>
              </w:rPr>
              <w:t>to partly cover the expenses needed for the technical development of the Hub to become the ENVRI Node, as the Node project is non-funded.</w:t>
            </w:r>
          </w:p>
          <w:p w14:paraId="784CCB6D" w14:textId="303EF259" w:rsidR="001462F5" w:rsidRPr="0008623B" w:rsidRDefault="00BB4F6D" w:rsidP="00D5711A">
            <w:pPr>
              <w:widowControl w:val="0"/>
              <w:pBdr>
                <w:top w:val="nil"/>
                <w:left w:val="nil"/>
                <w:bottom w:val="nil"/>
                <w:right w:val="nil"/>
                <w:between w:val="nil"/>
              </w:pBdr>
              <w:spacing w:line="240" w:lineRule="auto"/>
              <w:rPr>
                <w:rFonts w:ascii="Aptos" w:hAnsi="Aptos" w:cs="Calibri"/>
                <w:color w:val="012030"/>
                <w:lang w:val="en-GB"/>
              </w:rPr>
            </w:pPr>
            <w:r>
              <w:rPr>
                <w:rFonts w:ascii="Aptos" w:hAnsi="Aptos" w:cs="Calibri"/>
                <w:color w:val="012030"/>
                <w:lang w:val="en-GB"/>
              </w:rPr>
              <w:t xml:space="preserve">In the follow-up </w:t>
            </w:r>
            <w:r w:rsidR="00E1387F">
              <w:rPr>
                <w:rFonts w:ascii="Aptos" w:hAnsi="Aptos" w:cs="Calibri"/>
                <w:color w:val="012030"/>
                <w:lang w:val="en-GB"/>
              </w:rPr>
              <w:t>question round</w:t>
            </w:r>
            <w:r>
              <w:rPr>
                <w:rFonts w:ascii="Aptos" w:hAnsi="Aptos" w:cs="Calibri"/>
                <w:color w:val="012030"/>
                <w:lang w:val="en-GB"/>
              </w:rPr>
              <w:t xml:space="preserve"> it was decided to skip </w:t>
            </w:r>
            <w:r w:rsidR="00E1387F">
              <w:rPr>
                <w:rFonts w:ascii="Aptos" w:hAnsi="Aptos" w:cs="Calibri"/>
                <w:color w:val="012030"/>
                <w:lang w:val="en-GB"/>
              </w:rPr>
              <w:t>discussions about the Node and to focus on the project call.</w:t>
            </w:r>
            <w:r w:rsidR="00A848FD">
              <w:rPr>
                <w:rFonts w:ascii="Aptos" w:hAnsi="Aptos" w:cs="Calibri"/>
                <w:color w:val="012030"/>
                <w:lang w:val="en-GB"/>
              </w:rPr>
              <w:t xml:space="preserve"> Eija J. mentioned the upcoming EOSC Mesh proposal which also might provide funding </w:t>
            </w:r>
            <w:r w:rsidR="00F13788">
              <w:rPr>
                <w:rFonts w:ascii="Aptos" w:hAnsi="Aptos" w:cs="Calibri"/>
                <w:color w:val="012030"/>
                <w:lang w:val="en-GB"/>
              </w:rPr>
              <w:t>for the technical development and operation of the Hub</w:t>
            </w:r>
            <w:r w:rsidR="0046024A">
              <w:rPr>
                <w:rFonts w:ascii="Aptos" w:hAnsi="Aptos" w:cs="Calibri"/>
                <w:color w:val="012030"/>
                <w:lang w:val="en-GB"/>
              </w:rPr>
              <w:t xml:space="preserve">. </w:t>
            </w:r>
            <w:r w:rsidR="00655834">
              <w:rPr>
                <w:rFonts w:ascii="Aptos" w:hAnsi="Aptos" w:cs="Calibri"/>
                <w:color w:val="012030"/>
                <w:lang w:val="en-GB"/>
              </w:rPr>
              <w:t xml:space="preserve">The topic of becoming a legal entity was </w:t>
            </w:r>
            <w:r w:rsidR="00E97954">
              <w:rPr>
                <w:rFonts w:ascii="Aptos" w:hAnsi="Aptos" w:cs="Calibri"/>
                <w:color w:val="012030"/>
                <w:lang w:val="en-GB"/>
              </w:rPr>
              <w:t>raised again, which will be important for the Node enrolment</w:t>
            </w:r>
            <w:r w:rsidR="000659FB">
              <w:rPr>
                <w:rFonts w:ascii="Aptos" w:hAnsi="Aptos" w:cs="Calibri"/>
                <w:color w:val="012030"/>
                <w:lang w:val="en-GB"/>
              </w:rPr>
              <w:t xml:space="preserve"> but not for the ENVRI ONE project.</w:t>
            </w:r>
            <w:r w:rsidR="00416A5B">
              <w:rPr>
                <w:rFonts w:ascii="Aptos" w:hAnsi="Aptos" w:cs="Calibri"/>
                <w:color w:val="012030"/>
                <w:lang w:val="en-GB"/>
              </w:rPr>
              <w:t xml:space="preserve"> Anca emphasised the importance of the topics Ulrich </w:t>
            </w:r>
            <w:r w:rsidR="00636B04">
              <w:rPr>
                <w:rFonts w:ascii="Aptos" w:hAnsi="Aptos" w:cs="Calibri"/>
                <w:color w:val="012030"/>
                <w:lang w:val="en-GB"/>
              </w:rPr>
              <w:t>raised but</w:t>
            </w:r>
            <w:r w:rsidR="00416A5B">
              <w:rPr>
                <w:rFonts w:ascii="Aptos" w:hAnsi="Aptos" w:cs="Calibri"/>
                <w:color w:val="012030"/>
                <w:lang w:val="en-GB"/>
              </w:rPr>
              <w:t xml:space="preserve"> also </w:t>
            </w:r>
            <w:r w:rsidR="00A92103">
              <w:rPr>
                <w:rFonts w:ascii="Aptos" w:hAnsi="Aptos" w:cs="Calibri"/>
                <w:color w:val="012030"/>
                <w:lang w:val="en-GB"/>
              </w:rPr>
              <w:t xml:space="preserve">underlined that the call </w:t>
            </w:r>
            <w:r w:rsidR="003961F9">
              <w:rPr>
                <w:rFonts w:ascii="Aptos" w:hAnsi="Aptos" w:cs="Calibri"/>
                <w:color w:val="012030"/>
                <w:lang w:val="en-GB"/>
              </w:rPr>
              <w:t xml:space="preserve">can </w:t>
            </w:r>
            <w:r w:rsidR="00A92103">
              <w:rPr>
                <w:rFonts w:ascii="Aptos" w:hAnsi="Aptos" w:cs="Calibri"/>
                <w:color w:val="012030"/>
                <w:lang w:val="en-GB"/>
              </w:rPr>
              <w:t xml:space="preserve">support the Node without the </w:t>
            </w:r>
            <w:r w:rsidR="00FE37CD">
              <w:rPr>
                <w:rFonts w:ascii="Aptos" w:hAnsi="Aptos" w:cs="Calibri"/>
                <w:color w:val="012030"/>
                <w:lang w:val="en-GB"/>
              </w:rPr>
              <w:t>need to fix every issue within the project.</w:t>
            </w:r>
            <w:r w:rsidR="003E76D5">
              <w:rPr>
                <w:rFonts w:ascii="Aptos" w:hAnsi="Aptos" w:cs="Calibri"/>
                <w:color w:val="012030"/>
                <w:lang w:val="en-GB"/>
              </w:rPr>
              <w:t xml:space="preserve"> A mapping</w:t>
            </w:r>
            <w:r w:rsidR="00D5711A">
              <w:rPr>
                <w:rFonts w:ascii="Aptos" w:hAnsi="Aptos" w:cs="Calibri"/>
                <w:color w:val="012030"/>
                <w:lang w:val="en-GB"/>
              </w:rPr>
              <w:t xml:space="preserve"> of the described objectives to the project WPs and tasks by Anca H. can be found in a separate Google Doc (</w:t>
            </w:r>
            <w:hyperlink r:id="rId10" w:history="1">
              <w:r w:rsidR="00D5711A" w:rsidRPr="009F71DB">
                <w:rPr>
                  <w:rStyle w:val="Hyperlink"/>
                  <w:rFonts w:ascii="Aptos" w:hAnsi="Aptos" w:cs="Calibri"/>
                  <w:lang w:val="en-GB"/>
                </w:rPr>
                <w:t>see here</w:t>
              </w:r>
            </w:hyperlink>
            <w:r w:rsidR="00D5711A">
              <w:rPr>
                <w:rFonts w:ascii="Aptos" w:hAnsi="Aptos" w:cs="Calibri"/>
                <w:color w:val="012030"/>
                <w:lang w:val="en-GB"/>
              </w:rPr>
              <w:t>).</w:t>
            </w:r>
          </w:p>
        </w:tc>
        <w:tc>
          <w:tcPr>
            <w:tcW w:w="2297" w:type="dxa"/>
            <w:tcMar>
              <w:top w:w="100" w:type="dxa"/>
              <w:left w:w="100" w:type="dxa"/>
              <w:bottom w:w="100" w:type="dxa"/>
              <w:right w:w="100" w:type="dxa"/>
            </w:tcMar>
          </w:tcPr>
          <w:p w14:paraId="35250BBC" w14:textId="77777777" w:rsidR="00427F3A" w:rsidRPr="0008623B" w:rsidRDefault="00427F3A" w:rsidP="00427F3A">
            <w:pPr>
              <w:widowControl w:val="0"/>
              <w:pBdr>
                <w:top w:val="nil"/>
                <w:left w:val="nil"/>
                <w:bottom w:val="nil"/>
                <w:right w:val="nil"/>
                <w:between w:val="nil"/>
              </w:pBdr>
              <w:spacing w:line="240" w:lineRule="auto"/>
              <w:rPr>
                <w:rFonts w:ascii="Aptos" w:hAnsi="Aptos" w:cs="Calibri"/>
                <w:b/>
                <w:color w:val="012030"/>
                <w:lang w:val="en-GB"/>
              </w:rPr>
            </w:pPr>
            <w:r w:rsidRPr="0008623B">
              <w:rPr>
                <w:rFonts w:ascii="Aptos" w:hAnsi="Aptos" w:cs="Calibri"/>
                <w:b/>
                <w:color w:val="012030"/>
                <w:lang w:val="en-GB"/>
              </w:rPr>
              <w:lastRenderedPageBreak/>
              <w:t xml:space="preserve">Action points: </w:t>
            </w:r>
          </w:p>
          <w:p w14:paraId="693FFDF1" w14:textId="77777777" w:rsidR="00A55B9D" w:rsidRPr="0008623B" w:rsidRDefault="00A55B9D" w:rsidP="00427F3A">
            <w:pPr>
              <w:widowControl w:val="0"/>
              <w:pBdr>
                <w:top w:val="nil"/>
                <w:left w:val="nil"/>
                <w:bottom w:val="nil"/>
                <w:right w:val="nil"/>
                <w:between w:val="nil"/>
              </w:pBdr>
              <w:spacing w:line="240" w:lineRule="auto"/>
              <w:rPr>
                <w:rFonts w:ascii="Aptos" w:hAnsi="Aptos" w:cs="Calibri"/>
                <w:color w:val="012030"/>
                <w:lang w:val="en-GB"/>
              </w:rPr>
            </w:pPr>
          </w:p>
          <w:p w14:paraId="56FDEDCD" w14:textId="50D70D1E" w:rsidR="00BC2138" w:rsidRPr="0008623B" w:rsidRDefault="00BC2138" w:rsidP="00BC2138">
            <w:pPr>
              <w:widowControl w:val="0"/>
              <w:pBdr>
                <w:top w:val="nil"/>
                <w:left w:val="nil"/>
                <w:bottom w:val="nil"/>
                <w:right w:val="nil"/>
                <w:between w:val="nil"/>
              </w:pBdr>
              <w:spacing w:line="240" w:lineRule="auto"/>
              <w:rPr>
                <w:rFonts w:ascii="Aptos" w:hAnsi="Aptos" w:cs="Calibri"/>
                <w:color w:val="012030"/>
                <w:lang w:val="en-GB"/>
              </w:rPr>
            </w:pPr>
          </w:p>
        </w:tc>
      </w:tr>
      <w:tr w:rsidR="00D42F2D" w:rsidRPr="0008623B" w14:paraId="78E07068" w14:textId="77777777" w:rsidTr="007B0656">
        <w:tc>
          <w:tcPr>
            <w:tcW w:w="983" w:type="dxa"/>
            <w:tcMar>
              <w:top w:w="100" w:type="dxa"/>
              <w:left w:w="100" w:type="dxa"/>
              <w:bottom w:w="100" w:type="dxa"/>
              <w:right w:w="100" w:type="dxa"/>
            </w:tcMar>
          </w:tcPr>
          <w:p w14:paraId="0BAB99D2" w14:textId="2C4BF820" w:rsidR="00A55B9D" w:rsidRPr="0008623B" w:rsidRDefault="009A39AC">
            <w:pPr>
              <w:widowControl w:val="0"/>
              <w:pBdr>
                <w:top w:val="nil"/>
                <w:left w:val="nil"/>
                <w:bottom w:val="nil"/>
                <w:right w:val="nil"/>
                <w:between w:val="nil"/>
              </w:pBdr>
              <w:spacing w:line="240" w:lineRule="auto"/>
              <w:rPr>
                <w:rFonts w:ascii="Aptos" w:hAnsi="Aptos" w:cs="Calibri"/>
                <w:b/>
                <w:color w:val="FF9500"/>
                <w:lang w:val="en-GB"/>
              </w:rPr>
            </w:pPr>
            <w:r w:rsidRPr="0008623B">
              <w:rPr>
                <w:rFonts w:ascii="Aptos" w:hAnsi="Aptos" w:cs="Calibri"/>
                <w:b/>
                <w:color w:val="FF9500"/>
                <w:lang w:val="en-GB"/>
              </w:rPr>
              <w:t>3</w:t>
            </w:r>
          </w:p>
        </w:tc>
        <w:tc>
          <w:tcPr>
            <w:tcW w:w="6095" w:type="dxa"/>
            <w:tcMar>
              <w:top w:w="100" w:type="dxa"/>
              <w:left w:w="100" w:type="dxa"/>
              <w:bottom w:w="100" w:type="dxa"/>
              <w:right w:w="100" w:type="dxa"/>
            </w:tcMar>
          </w:tcPr>
          <w:p w14:paraId="1FD413E8" w14:textId="4C511B36" w:rsidR="007F4DB3" w:rsidRDefault="00070EFD" w:rsidP="00B31C09">
            <w:pPr>
              <w:widowControl w:val="0"/>
              <w:pBdr>
                <w:top w:val="nil"/>
                <w:left w:val="nil"/>
                <w:bottom w:val="nil"/>
                <w:right w:val="nil"/>
                <w:between w:val="nil"/>
              </w:pBdr>
              <w:spacing w:line="240" w:lineRule="auto"/>
              <w:rPr>
                <w:rFonts w:ascii="Aptos" w:hAnsi="Aptos" w:cs="Calibri"/>
                <w:color w:val="012030"/>
                <w:lang w:val="en-GB"/>
              </w:rPr>
            </w:pPr>
            <w:r>
              <w:rPr>
                <w:rFonts w:ascii="Aptos" w:hAnsi="Aptos" w:cs="Calibri"/>
                <w:b/>
                <w:bCs/>
                <w:color w:val="012030"/>
              </w:rPr>
              <w:t xml:space="preserve">Participation in </w:t>
            </w:r>
            <w:r w:rsidR="0082636E">
              <w:rPr>
                <w:rFonts w:ascii="Aptos" w:hAnsi="Aptos" w:cs="Calibri"/>
                <w:b/>
                <w:bCs/>
                <w:color w:val="012030"/>
              </w:rPr>
              <w:t>Consortium</w:t>
            </w:r>
          </w:p>
          <w:p w14:paraId="63B2B8AD" w14:textId="77777777" w:rsidR="001462F5" w:rsidRDefault="001462F5" w:rsidP="003B1012">
            <w:pPr>
              <w:widowControl w:val="0"/>
              <w:pBdr>
                <w:top w:val="nil"/>
                <w:left w:val="nil"/>
                <w:bottom w:val="nil"/>
                <w:right w:val="nil"/>
                <w:between w:val="nil"/>
              </w:pBdr>
              <w:spacing w:line="240" w:lineRule="auto"/>
              <w:rPr>
                <w:rFonts w:ascii="Aptos" w:hAnsi="Aptos" w:cs="Calibri"/>
                <w:color w:val="012030"/>
                <w:lang w:val="en-GB"/>
              </w:rPr>
            </w:pPr>
          </w:p>
          <w:p w14:paraId="320D5FC7" w14:textId="08C19C73" w:rsidR="00FC5577" w:rsidRDefault="00E82858" w:rsidP="003B1012">
            <w:pPr>
              <w:widowControl w:val="0"/>
              <w:pBdr>
                <w:top w:val="nil"/>
                <w:left w:val="nil"/>
                <w:bottom w:val="nil"/>
                <w:right w:val="nil"/>
                <w:between w:val="nil"/>
              </w:pBdr>
              <w:spacing w:line="240" w:lineRule="auto"/>
              <w:rPr>
                <w:rFonts w:ascii="Aptos" w:hAnsi="Aptos" w:cs="Calibri"/>
                <w:color w:val="012030"/>
                <w:lang w:val="en-GB"/>
              </w:rPr>
            </w:pPr>
            <w:r>
              <w:rPr>
                <w:rFonts w:ascii="Aptos" w:hAnsi="Aptos" w:cs="Calibri"/>
                <w:color w:val="012030"/>
                <w:lang w:val="en-GB"/>
              </w:rPr>
              <w:t xml:space="preserve">The discussion about the consortium started with </w:t>
            </w:r>
            <w:r w:rsidR="00D37915">
              <w:rPr>
                <w:rFonts w:ascii="Aptos" w:hAnsi="Aptos" w:cs="Calibri"/>
                <w:color w:val="012030"/>
                <w:lang w:val="en-GB"/>
              </w:rPr>
              <w:t>the possibilities for the ENVRI Board member RIs / projects t</w:t>
            </w:r>
            <w:r w:rsidR="00605E96">
              <w:rPr>
                <w:rFonts w:ascii="Aptos" w:hAnsi="Aptos" w:cs="Calibri"/>
                <w:color w:val="012030"/>
                <w:lang w:val="en-GB"/>
              </w:rPr>
              <w:t>o participate, despite some not being involved in the ENVRI-Hub so far.</w:t>
            </w:r>
            <w:r w:rsidR="00E824C3">
              <w:rPr>
                <w:rFonts w:ascii="Aptos" w:hAnsi="Aptos" w:cs="Calibri"/>
                <w:color w:val="012030"/>
                <w:lang w:val="en-GB"/>
              </w:rPr>
              <w:t xml:space="preserve"> Eija J</w:t>
            </w:r>
            <w:r w:rsidR="001F12DE">
              <w:rPr>
                <w:rFonts w:ascii="Aptos" w:hAnsi="Aptos" w:cs="Calibri"/>
                <w:color w:val="012030"/>
                <w:lang w:val="en-GB"/>
              </w:rPr>
              <w:t>.</w:t>
            </w:r>
            <w:r w:rsidR="00E824C3">
              <w:rPr>
                <w:rFonts w:ascii="Aptos" w:hAnsi="Aptos" w:cs="Calibri"/>
                <w:color w:val="012030"/>
                <w:lang w:val="en-GB"/>
              </w:rPr>
              <w:t xml:space="preserve"> stated the importance of </w:t>
            </w:r>
            <w:r w:rsidR="001F12DE">
              <w:rPr>
                <w:rFonts w:ascii="Aptos" w:hAnsi="Aptos" w:cs="Calibri"/>
                <w:color w:val="012030"/>
                <w:lang w:val="en-GB"/>
              </w:rPr>
              <w:t>including all willing contributions</w:t>
            </w:r>
            <w:r w:rsidR="001C745E">
              <w:rPr>
                <w:rFonts w:ascii="Aptos" w:hAnsi="Aptos" w:cs="Calibri"/>
                <w:color w:val="012030"/>
                <w:lang w:val="en-GB"/>
              </w:rPr>
              <w:t>, while Michel B. expressed concerns about RIs that are not ERICs yet</w:t>
            </w:r>
            <w:r w:rsidR="004E65FB">
              <w:rPr>
                <w:rFonts w:ascii="Aptos" w:hAnsi="Aptos" w:cs="Calibri"/>
                <w:color w:val="012030"/>
                <w:lang w:val="en-GB"/>
              </w:rPr>
              <w:t>, due to leadership changes when becoming an ERIC. Eija J. suggested to establish a system for that case</w:t>
            </w:r>
            <w:r w:rsidR="003D5ACD">
              <w:rPr>
                <w:rFonts w:ascii="Aptos" w:hAnsi="Aptos" w:cs="Calibri"/>
                <w:color w:val="012030"/>
                <w:lang w:val="en-GB"/>
              </w:rPr>
              <w:t>, e.g. based on the experiences gathered when ACTRIS became an ERIC.</w:t>
            </w:r>
          </w:p>
          <w:p w14:paraId="4C2161C9" w14:textId="77777777" w:rsidR="00A062B8" w:rsidRDefault="00A062B8" w:rsidP="003B1012">
            <w:pPr>
              <w:widowControl w:val="0"/>
              <w:pBdr>
                <w:top w:val="nil"/>
                <w:left w:val="nil"/>
                <w:bottom w:val="nil"/>
                <w:right w:val="nil"/>
                <w:between w:val="nil"/>
              </w:pBdr>
              <w:spacing w:line="240" w:lineRule="auto"/>
              <w:rPr>
                <w:rFonts w:ascii="Aptos" w:hAnsi="Aptos" w:cs="Calibri"/>
                <w:color w:val="012030"/>
                <w:lang w:val="en-GB"/>
              </w:rPr>
            </w:pPr>
          </w:p>
          <w:p w14:paraId="00388BD9" w14:textId="20572E1D" w:rsidR="003D5ACD" w:rsidRDefault="00473A50" w:rsidP="003B1012">
            <w:pPr>
              <w:widowControl w:val="0"/>
              <w:pBdr>
                <w:top w:val="nil"/>
                <w:left w:val="nil"/>
                <w:bottom w:val="nil"/>
                <w:right w:val="nil"/>
                <w:between w:val="nil"/>
              </w:pBdr>
              <w:spacing w:line="240" w:lineRule="auto"/>
              <w:rPr>
                <w:rFonts w:ascii="Aptos" w:hAnsi="Aptos" w:cs="Calibri"/>
                <w:color w:val="012030"/>
                <w:lang w:val="en-GB"/>
              </w:rPr>
            </w:pPr>
            <w:r>
              <w:rPr>
                <w:rFonts w:ascii="Aptos" w:hAnsi="Aptos" w:cs="Calibri"/>
                <w:color w:val="012030"/>
                <w:lang w:val="en-GB"/>
              </w:rPr>
              <w:t xml:space="preserve">For further planning, Michel </w:t>
            </w:r>
            <w:r w:rsidR="007F5B07">
              <w:rPr>
                <w:rFonts w:ascii="Aptos" w:hAnsi="Aptos" w:cs="Calibri"/>
                <w:color w:val="012030"/>
                <w:lang w:val="en-GB"/>
              </w:rPr>
              <w:t xml:space="preserve">B. asked all participants about their contribution to the project. </w:t>
            </w:r>
            <w:r w:rsidR="00B434BC">
              <w:rPr>
                <w:rFonts w:ascii="Aptos" w:hAnsi="Aptos" w:cs="Calibri"/>
                <w:color w:val="012030"/>
                <w:lang w:val="en-GB"/>
              </w:rPr>
              <w:t>All present R</w:t>
            </w:r>
            <w:r w:rsidR="00C94E01">
              <w:rPr>
                <w:rFonts w:ascii="Aptos" w:hAnsi="Aptos" w:cs="Calibri"/>
                <w:color w:val="012030"/>
                <w:lang w:val="en-GB"/>
              </w:rPr>
              <w:t>I</w:t>
            </w:r>
            <w:r w:rsidR="00B434BC">
              <w:rPr>
                <w:rFonts w:ascii="Aptos" w:hAnsi="Aptos" w:cs="Calibri"/>
                <w:color w:val="012030"/>
                <w:lang w:val="en-GB"/>
              </w:rPr>
              <w:t>s</w:t>
            </w:r>
            <w:r w:rsidR="0050315A">
              <w:rPr>
                <w:rFonts w:ascii="Aptos" w:hAnsi="Aptos" w:cs="Calibri"/>
                <w:color w:val="012030"/>
                <w:lang w:val="en-GB"/>
              </w:rPr>
              <w:t xml:space="preserve"> and ESFRI projects</w:t>
            </w:r>
            <w:r w:rsidR="00B434BC">
              <w:rPr>
                <w:rFonts w:ascii="Aptos" w:hAnsi="Aptos" w:cs="Calibri"/>
                <w:color w:val="012030"/>
                <w:lang w:val="en-GB"/>
              </w:rPr>
              <w:t xml:space="preserve"> </w:t>
            </w:r>
            <w:r w:rsidR="00237B68">
              <w:rPr>
                <w:rFonts w:ascii="Aptos" w:hAnsi="Aptos" w:cs="Calibri"/>
                <w:color w:val="012030"/>
                <w:lang w:val="en-GB"/>
              </w:rPr>
              <w:t>stated their willingness (ACTRIS, AnaEE, DANUBIUS, EISCAT, EMSO, EMBRC, EPOS, Euro</w:t>
            </w:r>
            <w:r w:rsidR="00C94E01">
              <w:rPr>
                <w:rFonts w:ascii="Aptos" w:hAnsi="Aptos" w:cs="Calibri"/>
                <w:color w:val="012030"/>
                <w:lang w:val="en-GB"/>
              </w:rPr>
              <w:t>-</w:t>
            </w:r>
            <w:r w:rsidR="00237B68">
              <w:rPr>
                <w:rFonts w:ascii="Aptos" w:hAnsi="Aptos" w:cs="Calibri"/>
                <w:color w:val="012030"/>
                <w:lang w:val="en-GB"/>
              </w:rPr>
              <w:t>Argo,</w:t>
            </w:r>
            <w:r w:rsidR="008C1187">
              <w:rPr>
                <w:rFonts w:ascii="Aptos" w:hAnsi="Aptos" w:cs="Calibri"/>
                <w:color w:val="012030"/>
                <w:lang w:val="en-GB"/>
              </w:rPr>
              <w:t xml:space="preserve"> IAGOS, ICOS, </w:t>
            </w:r>
            <w:proofErr w:type="spellStart"/>
            <w:r w:rsidR="008C1187">
              <w:rPr>
                <w:rFonts w:ascii="Aptos" w:hAnsi="Aptos" w:cs="Calibri"/>
                <w:color w:val="012030"/>
                <w:lang w:val="en-GB"/>
              </w:rPr>
              <w:t>LifeWatch</w:t>
            </w:r>
            <w:proofErr w:type="spellEnd"/>
            <w:r w:rsidR="008C1187">
              <w:rPr>
                <w:rFonts w:ascii="Aptos" w:hAnsi="Aptos" w:cs="Calibri"/>
                <w:color w:val="012030"/>
                <w:lang w:val="en-GB"/>
              </w:rPr>
              <w:t xml:space="preserve">, SIOS, </w:t>
            </w:r>
            <w:proofErr w:type="spellStart"/>
            <w:r w:rsidR="008C1187">
              <w:rPr>
                <w:rFonts w:ascii="Aptos" w:hAnsi="Aptos" w:cs="Calibri"/>
                <w:color w:val="012030"/>
                <w:lang w:val="en-GB"/>
              </w:rPr>
              <w:t>SeaDataNet</w:t>
            </w:r>
            <w:proofErr w:type="spellEnd"/>
            <w:r w:rsidR="008C1187">
              <w:rPr>
                <w:rFonts w:ascii="Aptos" w:hAnsi="Aptos" w:cs="Calibri"/>
                <w:color w:val="012030"/>
                <w:lang w:val="en-GB"/>
              </w:rPr>
              <w:t xml:space="preserve">, </w:t>
            </w:r>
            <w:proofErr w:type="spellStart"/>
            <w:r w:rsidR="008C1187">
              <w:rPr>
                <w:rFonts w:ascii="Aptos" w:hAnsi="Aptos" w:cs="Calibri"/>
                <w:color w:val="012030"/>
                <w:lang w:val="en-GB"/>
              </w:rPr>
              <w:t>elTER</w:t>
            </w:r>
            <w:proofErr w:type="spellEnd"/>
            <w:r w:rsidR="008C1187">
              <w:rPr>
                <w:rFonts w:ascii="Aptos" w:hAnsi="Aptos" w:cs="Calibri"/>
                <w:color w:val="012030"/>
                <w:lang w:val="en-GB"/>
              </w:rPr>
              <w:t>, EIRENE and EMPHASIS).</w:t>
            </w:r>
            <w:r w:rsidR="00665388">
              <w:rPr>
                <w:rFonts w:ascii="Aptos" w:hAnsi="Aptos" w:cs="Calibri"/>
                <w:color w:val="012030"/>
                <w:lang w:val="en-GB"/>
              </w:rPr>
              <w:t xml:space="preserve"> Three RIs / ESFRI projects</w:t>
            </w:r>
            <w:r w:rsidR="006B5075">
              <w:rPr>
                <w:rFonts w:ascii="Aptos" w:hAnsi="Aptos" w:cs="Calibri"/>
                <w:color w:val="012030"/>
                <w:lang w:val="en-GB"/>
              </w:rPr>
              <w:t xml:space="preserve"> had no representative at the meeting and are asked to send information to Ines S.</w:t>
            </w:r>
            <w:r w:rsidR="00A51740">
              <w:rPr>
                <w:rFonts w:ascii="Aptos" w:hAnsi="Aptos" w:cs="Calibri"/>
                <w:color w:val="012030"/>
                <w:lang w:val="en-GB"/>
              </w:rPr>
              <w:t xml:space="preserve">, Michel B. and Anca H. </w:t>
            </w:r>
            <w:r w:rsidR="006B5075">
              <w:rPr>
                <w:rFonts w:ascii="Aptos" w:hAnsi="Aptos" w:cs="Calibri"/>
                <w:color w:val="012030"/>
                <w:lang w:val="en-GB"/>
              </w:rPr>
              <w:t>about their contribution</w:t>
            </w:r>
            <w:r w:rsidR="00A51740">
              <w:rPr>
                <w:rFonts w:ascii="Aptos" w:hAnsi="Aptos" w:cs="Calibri"/>
                <w:color w:val="012030"/>
                <w:lang w:val="en-GB"/>
              </w:rPr>
              <w:t xml:space="preserve"> (EUFAR, </w:t>
            </w:r>
            <w:proofErr w:type="spellStart"/>
            <w:r w:rsidR="00A51740">
              <w:rPr>
                <w:rFonts w:ascii="Aptos" w:hAnsi="Aptos" w:cs="Calibri"/>
                <w:color w:val="012030"/>
                <w:lang w:val="en-GB"/>
              </w:rPr>
              <w:t>Eurofleets</w:t>
            </w:r>
            <w:proofErr w:type="spellEnd"/>
            <w:r w:rsidR="00A51740">
              <w:rPr>
                <w:rFonts w:ascii="Aptos" w:hAnsi="Aptos" w:cs="Calibri"/>
                <w:color w:val="012030"/>
                <w:lang w:val="en-GB"/>
              </w:rPr>
              <w:t xml:space="preserve">, </w:t>
            </w:r>
            <w:proofErr w:type="spellStart"/>
            <w:r w:rsidR="00A51740">
              <w:rPr>
                <w:rFonts w:ascii="Aptos" w:hAnsi="Aptos" w:cs="Calibri"/>
                <w:color w:val="012030"/>
                <w:lang w:val="en-GB"/>
              </w:rPr>
              <w:t>DiSSCo</w:t>
            </w:r>
            <w:proofErr w:type="spellEnd"/>
            <w:r w:rsidR="00A51740">
              <w:rPr>
                <w:rFonts w:ascii="Aptos" w:hAnsi="Aptos" w:cs="Calibri"/>
                <w:color w:val="012030"/>
                <w:lang w:val="en-GB"/>
              </w:rPr>
              <w:t>).</w:t>
            </w:r>
            <w:r w:rsidR="003D5ACD">
              <w:rPr>
                <w:rFonts w:ascii="Aptos" w:hAnsi="Aptos" w:cs="Calibri"/>
                <w:color w:val="012030"/>
                <w:lang w:val="en-GB"/>
              </w:rPr>
              <w:t xml:space="preserve"> </w:t>
            </w:r>
            <w:r w:rsidR="00C36300">
              <w:rPr>
                <w:rFonts w:ascii="Aptos" w:hAnsi="Aptos" w:cs="Calibri"/>
                <w:color w:val="012030"/>
                <w:lang w:val="en-GB"/>
              </w:rPr>
              <w:t>These non-present RIs are also asked to engage more with the ENVRI Board.</w:t>
            </w:r>
          </w:p>
          <w:p w14:paraId="0E2A3F57" w14:textId="77777777" w:rsidR="00C36300" w:rsidRDefault="00C36300" w:rsidP="003B1012">
            <w:pPr>
              <w:widowControl w:val="0"/>
              <w:pBdr>
                <w:top w:val="nil"/>
                <w:left w:val="nil"/>
                <w:bottom w:val="nil"/>
                <w:right w:val="nil"/>
                <w:between w:val="nil"/>
              </w:pBdr>
              <w:spacing w:line="240" w:lineRule="auto"/>
              <w:rPr>
                <w:rFonts w:ascii="Aptos" w:hAnsi="Aptos" w:cs="Calibri"/>
                <w:color w:val="012030"/>
                <w:lang w:val="en-GB"/>
              </w:rPr>
            </w:pPr>
          </w:p>
          <w:p w14:paraId="0F201365" w14:textId="1A3862F2" w:rsidR="00473A50" w:rsidRDefault="009C628B" w:rsidP="003B1012">
            <w:pPr>
              <w:widowControl w:val="0"/>
              <w:pBdr>
                <w:top w:val="nil"/>
                <w:left w:val="nil"/>
                <w:bottom w:val="nil"/>
                <w:right w:val="nil"/>
                <w:between w:val="nil"/>
              </w:pBdr>
              <w:spacing w:line="240" w:lineRule="auto"/>
              <w:rPr>
                <w:rFonts w:ascii="Aptos" w:hAnsi="Aptos" w:cs="Calibri"/>
                <w:color w:val="012030"/>
                <w:lang w:val="en-GB"/>
              </w:rPr>
            </w:pPr>
            <w:r>
              <w:rPr>
                <w:rFonts w:ascii="Aptos" w:hAnsi="Aptos" w:cs="Calibri"/>
                <w:color w:val="012030"/>
                <w:lang w:val="en-GB"/>
              </w:rPr>
              <w:t xml:space="preserve">In </w:t>
            </w:r>
            <w:r w:rsidR="00FF3535">
              <w:rPr>
                <w:rFonts w:ascii="Aptos" w:hAnsi="Aptos" w:cs="Calibri"/>
                <w:color w:val="012030"/>
                <w:lang w:val="en-GB"/>
              </w:rPr>
              <w:t>addition,</w:t>
            </w:r>
            <w:r>
              <w:rPr>
                <w:rFonts w:ascii="Aptos" w:hAnsi="Aptos" w:cs="Calibri"/>
                <w:color w:val="012030"/>
                <w:lang w:val="en-GB"/>
              </w:rPr>
              <w:t xml:space="preserve"> EGI emphasised their willingness to continue the collaboration with ENVRI that started through the </w:t>
            </w:r>
            <w:r w:rsidR="00F57895">
              <w:rPr>
                <w:rFonts w:ascii="Aptos" w:hAnsi="Aptos" w:cs="Calibri"/>
                <w:color w:val="012030"/>
                <w:lang w:val="en-GB"/>
              </w:rPr>
              <w:t xml:space="preserve">ENVRI-Hub, contributing </w:t>
            </w:r>
            <w:r w:rsidR="00FF3535">
              <w:rPr>
                <w:rFonts w:ascii="Aptos" w:hAnsi="Aptos" w:cs="Calibri"/>
                <w:color w:val="012030"/>
                <w:lang w:val="en-GB"/>
              </w:rPr>
              <w:t>to</w:t>
            </w:r>
            <w:r w:rsidR="00F57895">
              <w:rPr>
                <w:rFonts w:ascii="Aptos" w:hAnsi="Aptos" w:cs="Calibri"/>
                <w:color w:val="012030"/>
                <w:lang w:val="en-GB"/>
              </w:rPr>
              <w:t xml:space="preserve"> technical or strategy work</w:t>
            </w:r>
            <w:r w:rsidR="00FF3535">
              <w:rPr>
                <w:rFonts w:ascii="Aptos" w:hAnsi="Aptos" w:cs="Calibri"/>
                <w:color w:val="012030"/>
                <w:lang w:val="en-GB"/>
              </w:rPr>
              <w:t>, e.g. with supporting single access.</w:t>
            </w:r>
          </w:p>
          <w:p w14:paraId="157C7EEF" w14:textId="77777777" w:rsidR="00C36300" w:rsidRDefault="00C36300" w:rsidP="003B1012">
            <w:pPr>
              <w:widowControl w:val="0"/>
              <w:pBdr>
                <w:top w:val="nil"/>
                <w:left w:val="nil"/>
                <w:bottom w:val="nil"/>
                <w:right w:val="nil"/>
                <w:between w:val="nil"/>
              </w:pBdr>
              <w:spacing w:line="240" w:lineRule="auto"/>
              <w:rPr>
                <w:rFonts w:ascii="Aptos" w:hAnsi="Aptos" w:cs="Calibri"/>
                <w:color w:val="012030"/>
                <w:lang w:val="en-GB"/>
              </w:rPr>
            </w:pPr>
          </w:p>
          <w:p w14:paraId="27463822" w14:textId="77777777" w:rsidR="00FF3535" w:rsidRDefault="00FF3535" w:rsidP="003B1012">
            <w:pPr>
              <w:widowControl w:val="0"/>
              <w:pBdr>
                <w:top w:val="nil"/>
                <w:left w:val="nil"/>
                <w:bottom w:val="nil"/>
                <w:right w:val="nil"/>
                <w:between w:val="nil"/>
              </w:pBdr>
              <w:spacing w:line="240" w:lineRule="auto"/>
              <w:rPr>
                <w:rFonts w:ascii="Aptos" w:hAnsi="Aptos" w:cs="Calibri"/>
                <w:color w:val="012030"/>
                <w:lang w:val="en-GB"/>
              </w:rPr>
            </w:pPr>
            <w:r>
              <w:rPr>
                <w:rFonts w:ascii="Aptos" w:hAnsi="Aptos" w:cs="Calibri"/>
                <w:color w:val="012030"/>
                <w:lang w:val="en-GB"/>
              </w:rPr>
              <w:t>The consortium therefore would consist of 16</w:t>
            </w:r>
            <w:r w:rsidR="00580A82">
              <w:rPr>
                <w:rFonts w:ascii="Aptos" w:hAnsi="Aptos" w:cs="Calibri"/>
                <w:color w:val="012030"/>
                <w:lang w:val="en-GB"/>
              </w:rPr>
              <w:t xml:space="preserve"> RIs / projects (+3 pending) and EGI, which would make 20 beneficiaries an option.</w:t>
            </w:r>
          </w:p>
          <w:p w14:paraId="0D922769" w14:textId="77777777" w:rsidR="00A062B8" w:rsidRDefault="00A062B8" w:rsidP="003B1012">
            <w:pPr>
              <w:widowControl w:val="0"/>
              <w:pBdr>
                <w:top w:val="nil"/>
                <w:left w:val="nil"/>
                <w:bottom w:val="nil"/>
                <w:right w:val="nil"/>
                <w:between w:val="nil"/>
              </w:pBdr>
              <w:spacing w:line="240" w:lineRule="auto"/>
              <w:rPr>
                <w:rFonts w:ascii="Aptos" w:hAnsi="Aptos" w:cs="Calibri"/>
                <w:color w:val="012030"/>
                <w:lang w:val="en-GB"/>
              </w:rPr>
            </w:pPr>
          </w:p>
          <w:p w14:paraId="05F60F08" w14:textId="38E74A9F" w:rsidR="00A062B8" w:rsidRPr="0008623B" w:rsidRDefault="00A062B8" w:rsidP="003B1012">
            <w:pPr>
              <w:widowControl w:val="0"/>
              <w:pBdr>
                <w:top w:val="nil"/>
                <w:left w:val="nil"/>
                <w:bottom w:val="nil"/>
                <w:right w:val="nil"/>
                <w:between w:val="nil"/>
              </w:pBdr>
              <w:spacing w:line="240" w:lineRule="auto"/>
              <w:rPr>
                <w:rFonts w:ascii="Aptos" w:hAnsi="Aptos" w:cs="Calibri"/>
                <w:color w:val="012030"/>
                <w:lang w:val="en-GB"/>
              </w:rPr>
            </w:pPr>
            <w:r>
              <w:rPr>
                <w:rFonts w:ascii="Aptos" w:hAnsi="Aptos" w:cs="Calibri"/>
                <w:color w:val="012030"/>
                <w:lang w:val="en-GB"/>
              </w:rPr>
              <w:lastRenderedPageBreak/>
              <w:t xml:space="preserve">It was mentioned to also explore and clarify options </w:t>
            </w:r>
            <w:r w:rsidR="00933AA6">
              <w:rPr>
                <w:rFonts w:ascii="Aptos" w:hAnsi="Aptos" w:cs="Calibri"/>
                <w:color w:val="012030"/>
                <w:lang w:val="en-GB"/>
              </w:rPr>
              <w:t>to include RIs that are both in the environmental and health domain (EMBRC, EMPHASIS) as well as AISBLs (IAGOS</w:t>
            </w:r>
            <w:r w:rsidR="006674B7">
              <w:rPr>
                <w:rFonts w:ascii="Aptos" w:hAnsi="Aptos" w:cs="Calibri"/>
                <w:color w:val="012030"/>
                <w:lang w:val="en-GB"/>
              </w:rPr>
              <w:t xml:space="preserve">, </w:t>
            </w:r>
            <w:proofErr w:type="spellStart"/>
            <w:r w:rsidR="006674B7">
              <w:rPr>
                <w:rFonts w:ascii="Aptos" w:hAnsi="Aptos" w:cs="Calibri"/>
                <w:color w:val="012030"/>
                <w:lang w:val="en-GB"/>
              </w:rPr>
              <w:t>SeaDataNet</w:t>
            </w:r>
            <w:proofErr w:type="spellEnd"/>
            <w:r w:rsidR="006674B7">
              <w:rPr>
                <w:rFonts w:ascii="Aptos" w:hAnsi="Aptos" w:cs="Calibri"/>
                <w:color w:val="012030"/>
                <w:lang w:val="en-GB"/>
              </w:rPr>
              <w:t>) with their respective partners.</w:t>
            </w:r>
          </w:p>
        </w:tc>
        <w:tc>
          <w:tcPr>
            <w:tcW w:w="2297" w:type="dxa"/>
            <w:tcMar>
              <w:top w:w="100" w:type="dxa"/>
              <w:left w:w="100" w:type="dxa"/>
              <w:bottom w:w="100" w:type="dxa"/>
              <w:right w:w="100" w:type="dxa"/>
            </w:tcMar>
          </w:tcPr>
          <w:p w14:paraId="4BAB5543" w14:textId="77777777" w:rsidR="00427F3A" w:rsidRPr="0008623B" w:rsidRDefault="00427F3A" w:rsidP="00427F3A">
            <w:pPr>
              <w:widowControl w:val="0"/>
              <w:pBdr>
                <w:top w:val="nil"/>
                <w:left w:val="nil"/>
                <w:bottom w:val="nil"/>
                <w:right w:val="nil"/>
                <w:between w:val="nil"/>
              </w:pBdr>
              <w:spacing w:line="240" w:lineRule="auto"/>
              <w:rPr>
                <w:rFonts w:ascii="Aptos" w:hAnsi="Aptos" w:cs="Calibri"/>
                <w:b/>
                <w:color w:val="012030"/>
                <w:lang w:val="en-GB"/>
              </w:rPr>
            </w:pPr>
            <w:r w:rsidRPr="0008623B">
              <w:rPr>
                <w:rFonts w:ascii="Aptos" w:hAnsi="Aptos" w:cs="Calibri"/>
                <w:b/>
                <w:color w:val="012030"/>
                <w:lang w:val="en-GB"/>
              </w:rPr>
              <w:lastRenderedPageBreak/>
              <w:t xml:space="preserve">Action points: </w:t>
            </w:r>
          </w:p>
          <w:p w14:paraId="57907F31" w14:textId="77777777" w:rsidR="00556037" w:rsidRPr="0008623B" w:rsidRDefault="00556037" w:rsidP="00427F3A">
            <w:pPr>
              <w:widowControl w:val="0"/>
              <w:pBdr>
                <w:top w:val="nil"/>
                <w:left w:val="nil"/>
                <w:bottom w:val="nil"/>
                <w:right w:val="nil"/>
                <w:between w:val="nil"/>
              </w:pBdr>
              <w:spacing w:line="240" w:lineRule="auto"/>
              <w:rPr>
                <w:rFonts w:ascii="Aptos" w:hAnsi="Aptos" w:cs="Calibri"/>
                <w:color w:val="012030"/>
                <w:lang w:val="en-GB"/>
              </w:rPr>
            </w:pPr>
          </w:p>
          <w:p w14:paraId="1406D7CB" w14:textId="77777777" w:rsidR="00D1014B" w:rsidRDefault="00B04993" w:rsidP="00B31C09">
            <w:pPr>
              <w:widowControl w:val="0"/>
              <w:pBdr>
                <w:top w:val="nil"/>
                <w:left w:val="nil"/>
                <w:bottom w:val="nil"/>
                <w:right w:val="nil"/>
                <w:between w:val="nil"/>
              </w:pBdr>
              <w:spacing w:line="240" w:lineRule="auto"/>
              <w:rPr>
                <w:rFonts w:ascii="Aptos" w:hAnsi="Aptos" w:cs="Calibri"/>
                <w:color w:val="012030"/>
              </w:rPr>
            </w:pPr>
            <w:r>
              <w:rPr>
                <w:rFonts w:ascii="Aptos" w:hAnsi="Aptos" w:cs="Calibri"/>
                <w:color w:val="012030"/>
                <w:lang w:val="en-GB"/>
              </w:rPr>
              <w:t>Non-present RIs are asked to contact the Secretary Ines S. as well as the Coordination team (Michel B. and Anca H.) about their willingness to contribute to the project and be part of the Consortium</w:t>
            </w:r>
            <w:r w:rsidR="000245E1">
              <w:rPr>
                <w:rFonts w:ascii="Aptos" w:hAnsi="Aptos" w:cs="Calibri"/>
                <w:color w:val="012030"/>
                <w:lang w:val="en-GB"/>
              </w:rPr>
              <w:t>.</w:t>
            </w:r>
            <w:r>
              <w:rPr>
                <w:rFonts w:ascii="Aptos" w:hAnsi="Aptos" w:cs="Calibri"/>
                <w:color w:val="012030"/>
                <w:lang w:val="en-GB"/>
              </w:rPr>
              <w:t xml:space="preserve"> </w:t>
            </w:r>
            <w:r w:rsidR="009331C0">
              <w:rPr>
                <w:rFonts w:ascii="Aptos" w:hAnsi="Aptos" w:cs="Calibri"/>
                <w:color w:val="012030"/>
                <w:lang w:val="en-GB"/>
              </w:rPr>
              <w:t>ERIC-to-be projects</w:t>
            </w:r>
            <w:r w:rsidR="0086778A">
              <w:rPr>
                <w:rFonts w:ascii="Aptos" w:hAnsi="Aptos" w:cs="Calibri"/>
                <w:color w:val="012030"/>
                <w:lang w:val="en-GB"/>
              </w:rPr>
              <w:t>, AISBLs and projects in more than one domain need to c</w:t>
            </w:r>
            <w:proofErr w:type="spellStart"/>
            <w:r w:rsidR="0086778A" w:rsidRPr="0086778A">
              <w:rPr>
                <w:rFonts w:ascii="Aptos" w:hAnsi="Aptos" w:cs="Calibri"/>
                <w:color w:val="012030"/>
              </w:rPr>
              <w:t>larify</w:t>
            </w:r>
            <w:proofErr w:type="spellEnd"/>
            <w:r w:rsidR="0086778A">
              <w:rPr>
                <w:rFonts w:ascii="Aptos" w:hAnsi="Aptos" w:cs="Calibri"/>
                <w:color w:val="012030"/>
              </w:rPr>
              <w:t xml:space="preserve"> their</w:t>
            </w:r>
            <w:r w:rsidR="0086778A" w:rsidRPr="0086778A">
              <w:rPr>
                <w:rFonts w:ascii="Aptos" w:hAnsi="Aptos" w:cs="Calibri"/>
                <w:color w:val="012030"/>
              </w:rPr>
              <w:t xml:space="preserve"> participation status and legal representation for the proposal</w:t>
            </w:r>
            <w:r w:rsidR="0086778A">
              <w:rPr>
                <w:rFonts w:ascii="Aptos" w:hAnsi="Aptos" w:cs="Calibri"/>
                <w:color w:val="012030"/>
              </w:rPr>
              <w:t>.</w:t>
            </w:r>
          </w:p>
          <w:p w14:paraId="3CBB4F5D" w14:textId="62D30760" w:rsidR="009F5DA6" w:rsidRPr="0008623B" w:rsidRDefault="009F5DA6" w:rsidP="00B31C09">
            <w:pPr>
              <w:widowControl w:val="0"/>
              <w:pBdr>
                <w:top w:val="nil"/>
                <w:left w:val="nil"/>
                <w:bottom w:val="nil"/>
                <w:right w:val="nil"/>
                <w:between w:val="nil"/>
              </w:pBdr>
              <w:spacing w:line="240" w:lineRule="auto"/>
              <w:rPr>
                <w:rFonts w:ascii="Aptos" w:hAnsi="Aptos" w:cs="Calibri"/>
                <w:color w:val="012030"/>
                <w:lang w:val="en-GB"/>
              </w:rPr>
            </w:pPr>
          </w:p>
        </w:tc>
      </w:tr>
      <w:tr w:rsidR="00D42F2D" w:rsidRPr="0008623B" w14:paraId="6896520E" w14:textId="77777777" w:rsidTr="007B0656">
        <w:tc>
          <w:tcPr>
            <w:tcW w:w="983" w:type="dxa"/>
            <w:tcMar>
              <w:top w:w="100" w:type="dxa"/>
              <w:left w:w="100" w:type="dxa"/>
              <w:bottom w:w="100" w:type="dxa"/>
              <w:right w:w="100" w:type="dxa"/>
            </w:tcMar>
          </w:tcPr>
          <w:p w14:paraId="55454CE0" w14:textId="77777777" w:rsidR="00A55B9D" w:rsidRPr="0008623B" w:rsidRDefault="009A39AC">
            <w:pPr>
              <w:widowControl w:val="0"/>
              <w:pBdr>
                <w:top w:val="nil"/>
                <w:left w:val="nil"/>
                <w:bottom w:val="nil"/>
                <w:right w:val="nil"/>
                <w:between w:val="nil"/>
              </w:pBdr>
              <w:spacing w:line="240" w:lineRule="auto"/>
              <w:rPr>
                <w:rFonts w:ascii="Aptos" w:hAnsi="Aptos" w:cs="Calibri"/>
                <w:b/>
                <w:color w:val="FF9500"/>
                <w:lang w:val="en-GB"/>
              </w:rPr>
            </w:pPr>
            <w:r w:rsidRPr="0008623B">
              <w:rPr>
                <w:rFonts w:ascii="Aptos" w:hAnsi="Aptos" w:cs="Calibri"/>
                <w:b/>
                <w:color w:val="FF9500"/>
                <w:lang w:val="en-GB"/>
              </w:rPr>
              <w:t>4</w:t>
            </w:r>
          </w:p>
        </w:tc>
        <w:tc>
          <w:tcPr>
            <w:tcW w:w="6095" w:type="dxa"/>
            <w:tcMar>
              <w:top w:w="100" w:type="dxa"/>
              <w:left w:w="100" w:type="dxa"/>
              <w:bottom w:w="100" w:type="dxa"/>
              <w:right w:w="100" w:type="dxa"/>
            </w:tcMar>
          </w:tcPr>
          <w:p w14:paraId="67A4410A" w14:textId="27A15DAF" w:rsidR="00883807" w:rsidRPr="0008623B" w:rsidRDefault="0082636E" w:rsidP="00D428F9">
            <w:pPr>
              <w:widowControl w:val="0"/>
              <w:pBdr>
                <w:top w:val="nil"/>
                <w:left w:val="nil"/>
                <w:bottom w:val="nil"/>
                <w:right w:val="nil"/>
                <w:between w:val="nil"/>
              </w:pBdr>
              <w:spacing w:line="240" w:lineRule="auto"/>
              <w:rPr>
                <w:rFonts w:ascii="Aptos" w:hAnsi="Aptos" w:cs="Calibri"/>
                <w:b/>
                <w:bCs/>
                <w:color w:val="012030"/>
                <w:lang w:val="en-GB"/>
              </w:rPr>
            </w:pPr>
            <w:r>
              <w:rPr>
                <w:rFonts w:ascii="Aptos" w:hAnsi="Aptos" w:cs="Calibri"/>
                <w:b/>
                <w:bCs/>
                <w:color w:val="012030"/>
                <w:lang w:val="en-GB"/>
              </w:rPr>
              <w:t>Potential structure of proposal</w:t>
            </w:r>
            <w:r w:rsidR="007A1175">
              <w:rPr>
                <w:rFonts w:ascii="Aptos" w:hAnsi="Aptos" w:cs="Calibri"/>
                <w:b/>
                <w:bCs/>
                <w:color w:val="012030"/>
                <w:lang w:val="en-GB"/>
              </w:rPr>
              <w:t>, project</w:t>
            </w:r>
            <w:r>
              <w:rPr>
                <w:rFonts w:ascii="Aptos" w:hAnsi="Aptos" w:cs="Calibri"/>
                <w:b/>
                <w:bCs/>
                <w:color w:val="012030"/>
                <w:lang w:val="en-GB"/>
              </w:rPr>
              <w:t xml:space="preserve"> and</w:t>
            </w:r>
            <w:r w:rsidR="007A1175">
              <w:rPr>
                <w:rFonts w:ascii="Aptos" w:hAnsi="Aptos" w:cs="Calibri"/>
                <w:b/>
                <w:bCs/>
                <w:color w:val="012030"/>
                <w:lang w:val="en-GB"/>
              </w:rPr>
              <w:t xml:space="preserve"> WPs</w:t>
            </w:r>
          </w:p>
          <w:p w14:paraId="4ECDBF07" w14:textId="77777777" w:rsidR="00AA5C82" w:rsidRPr="0008623B" w:rsidRDefault="00AA5C82" w:rsidP="00F05BCB">
            <w:pPr>
              <w:widowControl w:val="0"/>
              <w:pBdr>
                <w:top w:val="nil"/>
                <w:left w:val="nil"/>
                <w:bottom w:val="nil"/>
                <w:right w:val="nil"/>
                <w:between w:val="nil"/>
              </w:pBdr>
              <w:spacing w:line="240" w:lineRule="auto"/>
              <w:rPr>
                <w:rFonts w:ascii="Aptos" w:hAnsi="Aptos" w:cs="Calibri"/>
                <w:color w:val="012030"/>
                <w:lang w:val="en-GB"/>
              </w:rPr>
            </w:pPr>
          </w:p>
          <w:p w14:paraId="636FE640" w14:textId="77777777" w:rsidR="001C3167" w:rsidRDefault="00436637" w:rsidP="00B31C09">
            <w:pPr>
              <w:widowControl w:val="0"/>
              <w:pBdr>
                <w:top w:val="nil"/>
                <w:left w:val="nil"/>
                <w:bottom w:val="nil"/>
                <w:right w:val="nil"/>
                <w:between w:val="nil"/>
              </w:pBdr>
              <w:spacing w:line="240" w:lineRule="auto"/>
              <w:rPr>
                <w:rFonts w:ascii="Aptos" w:hAnsi="Aptos" w:cs="Calibri"/>
                <w:color w:val="012030"/>
                <w:lang w:val="en-GB"/>
              </w:rPr>
            </w:pPr>
            <w:r>
              <w:rPr>
                <w:rFonts w:ascii="Aptos" w:hAnsi="Aptos" w:cs="Calibri"/>
                <w:color w:val="012030"/>
                <w:lang w:val="en-GB"/>
              </w:rPr>
              <w:t xml:space="preserve">In her presentation, Anca H. </w:t>
            </w:r>
            <w:r w:rsidR="00753A5E">
              <w:rPr>
                <w:rFonts w:ascii="Aptos" w:hAnsi="Aptos" w:cs="Calibri"/>
                <w:color w:val="012030"/>
                <w:lang w:val="en-GB"/>
              </w:rPr>
              <w:t xml:space="preserve">focused on her suggestion for 7 WPs </w:t>
            </w:r>
            <w:r w:rsidR="00FC5577">
              <w:rPr>
                <w:rFonts w:ascii="Aptos" w:hAnsi="Aptos" w:cs="Calibri"/>
                <w:color w:val="012030"/>
                <w:lang w:val="en-GB"/>
              </w:rPr>
              <w:t>including management and communication</w:t>
            </w:r>
            <w:r w:rsidR="002779F8">
              <w:rPr>
                <w:rFonts w:ascii="Aptos" w:hAnsi="Aptos" w:cs="Calibri"/>
                <w:color w:val="012030"/>
                <w:lang w:val="en-GB"/>
              </w:rPr>
              <w:t xml:space="preserve">, which each objective of the call and expected result being covered by at least one WP. </w:t>
            </w:r>
            <w:r w:rsidR="007F6ABB">
              <w:rPr>
                <w:rFonts w:ascii="Aptos" w:hAnsi="Aptos" w:cs="Calibri"/>
                <w:color w:val="012030"/>
                <w:lang w:val="en-GB"/>
              </w:rPr>
              <w:t xml:space="preserve">During the session the timescale for the project was discussed, with arguments for both </w:t>
            </w:r>
            <w:r w:rsidR="00DF69E8">
              <w:rPr>
                <w:rFonts w:ascii="Aptos" w:hAnsi="Aptos" w:cs="Calibri"/>
                <w:color w:val="012030"/>
                <w:lang w:val="en-GB"/>
              </w:rPr>
              <w:t>3- and 4-years</w:t>
            </w:r>
            <w:r w:rsidR="007F6ABB">
              <w:rPr>
                <w:rFonts w:ascii="Aptos" w:hAnsi="Aptos" w:cs="Calibri"/>
                <w:color w:val="012030"/>
                <w:lang w:val="en-GB"/>
              </w:rPr>
              <w:t xml:space="preserve"> duration. </w:t>
            </w:r>
            <w:r w:rsidR="00DF69E8">
              <w:rPr>
                <w:rFonts w:ascii="Aptos" w:hAnsi="Aptos" w:cs="Calibri"/>
                <w:color w:val="012030"/>
                <w:lang w:val="en-GB"/>
              </w:rPr>
              <w:t>Based on the budget of 8 million Euros it was preferred to go for a 3-year project.</w:t>
            </w:r>
          </w:p>
          <w:p w14:paraId="126FF278" w14:textId="77777777" w:rsidR="002E7C58" w:rsidRDefault="002E7C58" w:rsidP="00B31C09">
            <w:pPr>
              <w:widowControl w:val="0"/>
              <w:pBdr>
                <w:top w:val="nil"/>
                <w:left w:val="nil"/>
                <w:bottom w:val="nil"/>
                <w:right w:val="nil"/>
                <w:between w:val="nil"/>
              </w:pBdr>
              <w:spacing w:line="240" w:lineRule="auto"/>
              <w:rPr>
                <w:rFonts w:ascii="Aptos" w:hAnsi="Aptos" w:cs="Calibri"/>
                <w:color w:val="012030"/>
                <w:lang w:val="en-GB"/>
              </w:rPr>
            </w:pPr>
          </w:p>
          <w:p w14:paraId="795F3762" w14:textId="77777777" w:rsidR="002E7C58" w:rsidRDefault="002E7C58" w:rsidP="00B31C09">
            <w:pPr>
              <w:widowControl w:val="0"/>
              <w:pBdr>
                <w:top w:val="nil"/>
                <w:left w:val="nil"/>
                <w:bottom w:val="nil"/>
                <w:right w:val="nil"/>
                <w:between w:val="nil"/>
              </w:pBdr>
              <w:spacing w:line="240" w:lineRule="auto"/>
              <w:rPr>
                <w:rFonts w:ascii="Aptos" w:hAnsi="Aptos" w:cs="Calibri"/>
                <w:color w:val="012030"/>
                <w:lang w:val="en-GB"/>
              </w:rPr>
            </w:pPr>
            <w:r>
              <w:rPr>
                <w:rFonts w:ascii="Aptos" w:hAnsi="Aptos" w:cs="Calibri"/>
                <w:color w:val="012030"/>
                <w:lang w:val="en-GB"/>
              </w:rPr>
              <w:t>Anca H. suggested the following structure:</w:t>
            </w:r>
          </w:p>
          <w:p w14:paraId="5E75EF4A" w14:textId="77777777" w:rsidR="00377346" w:rsidRPr="00377346" w:rsidRDefault="00377346" w:rsidP="00377346">
            <w:pPr>
              <w:widowControl w:val="0"/>
              <w:numPr>
                <w:ilvl w:val="0"/>
                <w:numId w:val="17"/>
              </w:numPr>
              <w:pBdr>
                <w:top w:val="nil"/>
                <w:left w:val="nil"/>
                <w:bottom w:val="nil"/>
                <w:right w:val="nil"/>
                <w:between w:val="nil"/>
              </w:pBdr>
              <w:spacing w:line="240" w:lineRule="auto"/>
              <w:rPr>
                <w:rFonts w:ascii="Aptos" w:hAnsi="Aptos" w:cs="Calibri"/>
                <w:color w:val="012030"/>
                <w:lang w:val="en-GB"/>
              </w:rPr>
            </w:pPr>
            <w:r w:rsidRPr="00377346">
              <w:rPr>
                <w:rFonts w:ascii="Aptos" w:hAnsi="Aptos" w:cs="Calibri"/>
                <w:color w:val="012030"/>
                <w:lang w:val="en-GB"/>
              </w:rPr>
              <w:t>Project Management and Coordination</w:t>
            </w:r>
          </w:p>
          <w:p w14:paraId="203256C9" w14:textId="77777777" w:rsidR="00377346" w:rsidRPr="00377346" w:rsidRDefault="00377346" w:rsidP="00377346">
            <w:pPr>
              <w:widowControl w:val="0"/>
              <w:numPr>
                <w:ilvl w:val="0"/>
                <w:numId w:val="17"/>
              </w:numPr>
              <w:pBdr>
                <w:top w:val="nil"/>
                <w:left w:val="nil"/>
                <w:bottom w:val="nil"/>
                <w:right w:val="nil"/>
                <w:between w:val="nil"/>
              </w:pBdr>
              <w:spacing w:line="240" w:lineRule="auto"/>
              <w:rPr>
                <w:rFonts w:ascii="Aptos" w:hAnsi="Aptos" w:cs="Calibri"/>
                <w:color w:val="012030"/>
                <w:lang w:val="en-GB"/>
              </w:rPr>
            </w:pPr>
            <w:r w:rsidRPr="00377346">
              <w:rPr>
                <w:rFonts w:ascii="Aptos" w:hAnsi="Aptos" w:cs="Calibri"/>
                <w:color w:val="012030"/>
                <w:lang w:val="en-GB"/>
              </w:rPr>
              <w:t>Strategic Coordination, Governance and Policy Alignment</w:t>
            </w:r>
          </w:p>
          <w:p w14:paraId="174F0E36" w14:textId="77777777" w:rsidR="00377346" w:rsidRPr="00377346" w:rsidRDefault="00377346" w:rsidP="00377346">
            <w:pPr>
              <w:widowControl w:val="0"/>
              <w:numPr>
                <w:ilvl w:val="0"/>
                <w:numId w:val="17"/>
              </w:numPr>
              <w:pBdr>
                <w:top w:val="nil"/>
                <w:left w:val="nil"/>
                <w:bottom w:val="nil"/>
                <w:right w:val="nil"/>
                <w:between w:val="nil"/>
              </w:pBdr>
              <w:spacing w:line="240" w:lineRule="auto"/>
              <w:rPr>
                <w:rFonts w:ascii="Aptos" w:hAnsi="Aptos" w:cs="Calibri"/>
                <w:color w:val="012030"/>
                <w:lang w:val="en-GB"/>
              </w:rPr>
            </w:pPr>
            <w:r w:rsidRPr="00377346">
              <w:rPr>
                <w:rFonts w:ascii="Aptos" w:hAnsi="Aptos" w:cs="Calibri"/>
                <w:color w:val="012030"/>
                <w:lang w:val="en-GB"/>
              </w:rPr>
              <w:t>Coordination, Synergies and Interoperability Frameworks</w:t>
            </w:r>
          </w:p>
          <w:p w14:paraId="646A1AAC" w14:textId="77777777" w:rsidR="00377346" w:rsidRPr="00377346" w:rsidRDefault="00377346" w:rsidP="00377346">
            <w:pPr>
              <w:widowControl w:val="0"/>
              <w:numPr>
                <w:ilvl w:val="0"/>
                <w:numId w:val="17"/>
              </w:numPr>
              <w:pBdr>
                <w:top w:val="nil"/>
                <w:left w:val="nil"/>
                <w:bottom w:val="nil"/>
                <w:right w:val="nil"/>
                <w:between w:val="nil"/>
              </w:pBdr>
              <w:spacing w:line="240" w:lineRule="auto"/>
              <w:rPr>
                <w:rFonts w:ascii="Aptos" w:hAnsi="Aptos" w:cs="Calibri"/>
                <w:color w:val="012030"/>
                <w:lang w:val="en-GB"/>
              </w:rPr>
            </w:pPr>
            <w:r w:rsidRPr="00377346">
              <w:rPr>
                <w:rFonts w:ascii="Aptos" w:hAnsi="Aptos" w:cs="Calibri"/>
                <w:color w:val="012030"/>
                <w:lang w:val="en-GB"/>
              </w:rPr>
              <w:t>ENVRI Service portfolio and access framework</w:t>
            </w:r>
          </w:p>
          <w:p w14:paraId="10989AFD" w14:textId="084FA759" w:rsidR="00377346" w:rsidRPr="00377346" w:rsidRDefault="00377346" w:rsidP="00377346">
            <w:pPr>
              <w:widowControl w:val="0"/>
              <w:numPr>
                <w:ilvl w:val="0"/>
                <w:numId w:val="17"/>
              </w:numPr>
              <w:pBdr>
                <w:top w:val="nil"/>
                <w:left w:val="nil"/>
                <w:bottom w:val="nil"/>
                <w:right w:val="nil"/>
                <w:between w:val="nil"/>
              </w:pBdr>
              <w:spacing w:line="240" w:lineRule="auto"/>
              <w:rPr>
                <w:rFonts w:ascii="Aptos" w:hAnsi="Aptos" w:cs="Calibri"/>
                <w:color w:val="012030"/>
                <w:lang w:val="en-GB"/>
              </w:rPr>
            </w:pPr>
            <w:r w:rsidRPr="00377346">
              <w:rPr>
                <w:rFonts w:ascii="Aptos" w:hAnsi="Aptos" w:cs="Calibri"/>
                <w:color w:val="012030"/>
                <w:lang w:val="en-GB"/>
              </w:rPr>
              <w:t>User access pathways and single-entry coordination</w:t>
            </w:r>
          </w:p>
          <w:p w14:paraId="497E91DC" w14:textId="77777777" w:rsidR="00377346" w:rsidRPr="00377346" w:rsidRDefault="00377346" w:rsidP="00377346">
            <w:pPr>
              <w:widowControl w:val="0"/>
              <w:numPr>
                <w:ilvl w:val="0"/>
                <w:numId w:val="17"/>
              </w:numPr>
              <w:pBdr>
                <w:top w:val="nil"/>
                <w:left w:val="nil"/>
                <w:bottom w:val="nil"/>
                <w:right w:val="nil"/>
                <w:between w:val="nil"/>
              </w:pBdr>
              <w:spacing w:line="240" w:lineRule="auto"/>
              <w:rPr>
                <w:rFonts w:ascii="Aptos" w:hAnsi="Aptos" w:cs="Calibri"/>
                <w:color w:val="012030"/>
                <w:lang w:val="en-GB"/>
              </w:rPr>
            </w:pPr>
            <w:r w:rsidRPr="00377346">
              <w:rPr>
                <w:rFonts w:ascii="Aptos" w:hAnsi="Aptos" w:cs="Calibri"/>
                <w:color w:val="012030"/>
                <w:lang w:val="en-GB"/>
              </w:rPr>
              <w:t>Impact, indicators and strategic monitoring</w:t>
            </w:r>
          </w:p>
          <w:p w14:paraId="6E5E6978" w14:textId="77777777" w:rsidR="002E7C58" w:rsidRDefault="00377346" w:rsidP="00377346">
            <w:pPr>
              <w:widowControl w:val="0"/>
              <w:numPr>
                <w:ilvl w:val="0"/>
                <w:numId w:val="17"/>
              </w:numPr>
              <w:pBdr>
                <w:top w:val="nil"/>
                <w:left w:val="nil"/>
                <w:bottom w:val="nil"/>
                <w:right w:val="nil"/>
                <w:between w:val="nil"/>
              </w:pBdr>
              <w:spacing w:line="240" w:lineRule="auto"/>
              <w:rPr>
                <w:rFonts w:ascii="Aptos" w:hAnsi="Aptos" w:cs="Calibri"/>
                <w:color w:val="012030"/>
                <w:lang w:val="en-GB"/>
              </w:rPr>
            </w:pPr>
            <w:r w:rsidRPr="00377346">
              <w:rPr>
                <w:rFonts w:ascii="Aptos" w:hAnsi="Aptos" w:cs="Calibri"/>
                <w:color w:val="012030"/>
                <w:lang w:val="en-GB"/>
              </w:rPr>
              <w:t>Communication and stakeholder engagement</w:t>
            </w:r>
          </w:p>
          <w:p w14:paraId="601F51FA" w14:textId="77777777" w:rsidR="00E5295F" w:rsidRDefault="00E5295F" w:rsidP="007E3DBA">
            <w:pPr>
              <w:widowControl w:val="0"/>
              <w:pBdr>
                <w:top w:val="nil"/>
                <w:left w:val="nil"/>
                <w:bottom w:val="nil"/>
                <w:right w:val="nil"/>
                <w:between w:val="nil"/>
              </w:pBdr>
              <w:spacing w:line="240" w:lineRule="auto"/>
              <w:rPr>
                <w:rFonts w:ascii="Aptos" w:hAnsi="Aptos" w:cs="Calibri"/>
                <w:color w:val="012030"/>
                <w:lang w:val="en-GB"/>
              </w:rPr>
            </w:pPr>
          </w:p>
          <w:p w14:paraId="73F940D1" w14:textId="77777777" w:rsidR="007E3DBA" w:rsidRDefault="00E5295F" w:rsidP="007E3DBA">
            <w:pPr>
              <w:widowControl w:val="0"/>
              <w:pBdr>
                <w:top w:val="nil"/>
                <w:left w:val="nil"/>
                <w:bottom w:val="nil"/>
                <w:right w:val="nil"/>
                <w:between w:val="nil"/>
              </w:pBdr>
              <w:spacing w:line="240" w:lineRule="auto"/>
              <w:rPr>
                <w:rFonts w:ascii="Aptos" w:hAnsi="Aptos" w:cs="Calibri"/>
                <w:color w:val="012030"/>
                <w:lang w:val="en-GB"/>
              </w:rPr>
            </w:pPr>
            <w:r>
              <w:rPr>
                <w:rFonts w:ascii="Aptos" w:hAnsi="Aptos" w:cs="Calibri"/>
                <w:color w:val="012030"/>
                <w:lang w:val="en-GB"/>
              </w:rPr>
              <w:t>For further work, Tiziana F. started a Google Doc (</w:t>
            </w:r>
            <w:hyperlink r:id="rId11" w:history="1">
              <w:r w:rsidRPr="003C3F95">
                <w:rPr>
                  <w:rStyle w:val="Hyperlink"/>
                  <w:rFonts w:ascii="Aptos" w:hAnsi="Aptos" w:cs="Calibri"/>
                  <w:lang w:val="en-GB"/>
                </w:rPr>
                <w:t>see here</w:t>
              </w:r>
            </w:hyperlink>
            <w:r>
              <w:rPr>
                <w:rFonts w:ascii="Aptos" w:hAnsi="Aptos" w:cs="Calibri"/>
                <w:color w:val="012030"/>
                <w:lang w:val="en-GB"/>
              </w:rPr>
              <w:t xml:space="preserve">) to collect </w:t>
            </w:r>
            <w:r w:rsidR="009A3A41">
              <w:rPr>
                <w:rFonts w:ascii="Aptos" w:hAnsi="Aptos" w:cs="Calibri"/>
                <w:color w:val="012030"/>
                <w:lang w:val="en-GB"/>
              </w:rPr>
              <w:t>a WP / task overview, the overall structure and the interested RIs</w:t>
            </w:r>
            <w:r w:rsidR="00210CDD">
              <w:rPr>
                <w:rFonts w:ascii="Aptos" w:hAnsi="Aptos" w:cs="Calibri"/>
                <w:color w:val="012030"/>
                <w:lang w:val="en-GB"/>
              </w:rPr>
              <w:t xml:space="preserve"> with their respective involved persons.</w:t>
            </w:r>
          </w:p>
          <w:p w14:paraId="03B7B622" w14:textId="787A1502" w:rsidR="00814BC3" w:rsidRPr="00814BC3" w:rsidRDefault="00814BC3" w:rsidP="00814BC3">
            <w:pPr>
              <w:widowControl w:val="0"/>
              <w:pBdr>
                <w:top w:val="nil"/>
                <w:left w:val="nil"/>
                <w:bottom w:val="nil"/>
                <w:right w:val="nil"/>
                <w:between w:val="nil"/>
              </w:pBdr>
              <w:spacing w:line="240" w:lineRule="auto"/>
              <w:rPr>
                <w:rFonts w:ascii="Aptos" w:hAnsi="Aptos" w:cs="Calibri"/>
                <w:color w:val="012030"/>
                <w:lang w:val="de-DE"/>
              </w:rPr>
            </w:pPr>
            <w:r>
              <w:rPr>
                <w:rFonts w:ascii="Aptos" w:hAnsi="Aptos" w:cs="Calibri"/>
                <w:color w:val="012030"/>
                <w:lang w:val="en-GB"/>
              </w:rPr>
              <w:t xml:space="preserve">The group the </w:t>
            </w:r>
            <w:proofErr w:type="spellStart"/>
            <w:r w:rsidRPr="00814BC3">
              <w:rPr>
                <w:rFonts w:ascii="Aptos" w:hAnsi="Aptos" w:cs="Calibri"/>
                <w:color w:val="012030"/>
                <w:lang w:val="de-DE"/>
              </w:rPr>
              <w:t>debated</w:t>
            </w:r>
            <w:proofErr w:type="spellEnd"/>
            <w:r w:rsidRPr="00814BC3">
              <w:rPr>
                <w:rFonts w:ascii="Aptos" w:hAnsi="Aptos" w:cs="Calibri"/>
                <w:color w:val="012030"/>
                <w:lang w:val="de-DE"/>
              </w:rPr>
              <w:t xml:space="preserve"> </w:t>
            </w:r>
            <w:proofErr w:type="spellStart"/>
            <w:r w:rsidRPr="00814BC3">
              <w:rPr>
                <w:rFonts w:ascii="Aptos" w:hAnsi="Aptos" w:cs="Calibri"/>
                <w:color w:val="012030"/>
                <w:lang w:val="de-DE"/>
              </w:rPr>
              <w:t>the</w:t>
            </w:r>
            <w:proofErr w:type="spellEnd"/>
            <w:r w:rsidRPr="00814BC3">
              <w:rPr>
                <w:rFonts w:ascii="Aptos" w:hAnsi="Aptos" w:cs="Calibri"/>
                <w:color w:val="012030"/>
                <w:lang w:val="de-DE"/>
              </w:rPr>
              <w:t xml:space="preserve"> </w:t>
            </w:r>
            <w:proofErr w:type="spellStart"/>
            <w:r w:rsidRPr="00814BC3">
              <w:rPr>
                <w:rFonts w:ascii="Aptos" w:hAnsi="Aptos" w:cs="Calibri"/>
                <w:color w:val="012030"/>
                <w:lang w:val="de-DE"/>
              </w:rPr>
              <w:t>structure</w:t>
            </w:r>
            <w:proofErr w:type="spellEnd"/>
            <w:r w:rsidRPr="00814BC3">
              <w:rPr>
                <w:rFonts w:ascii="Aptos" w:hAnsi="Aptos" w:cs="Calibri"/>
                <w:color w:val="012030"/>
                <w:lang w:val="de-DE"/>
              </w:rPr>
              <w:t xml:space="preserve"> </w:t>
            </w:r>
            <w:proofErr w:type="spellStart"/>
            <w:r w:rsidRPr="00814BC3">
              <w:rPr>
                <w:rFonts w:ascii="Aptos" w:hAnsi="Aptos" w:cs="Calibri"/>
                <w:color w:val="012030"/>
                <w:lang w:val="de-DE"/>
              </w:rPr>
              <w:t>of</w:t>
            </w:r>
            <w:proofErr w:type="spellEnd"/>
            <w:r w:rsidRPr="00814BC3">
              <w:rPr>
                <w:rFonts w:ascii="Aptos" w:hAnsi="Aptos" w:cs="Calibri"/>
                <w:color w:val="012030"/>
                <w:lang w:val="de-DE"/>
              </w:rPr>
              <w:t xml:space="preserve"> </w:t>
            </w:r>
            <w:proofErr w:type="spellStart"/>
            <w:r w:rsidRPr="00814BC3">
              <w:rPr>
                <w:rFonts w:ascii="Aptos" w:hAnsi="Aptos" w:cs="Calibri"/>
                <w:color w:val="012030"/>
                <w:lang w:val="de-DE"/>
              </w:rPr>
              <w:t>work</w:t>
            </w:r>
            <w:proofErr w:type="spellEnd"/>
            <w:r w:rsidRPr="00814BC3">
              <w:rPr>
                <w:rFonts w:ascii="Aptos" w:hAnsi="Aptos" w:cs="Calibri"/>
                <w:color w:val="012030"/>
                <w:lang w:val="de-DE"/>
              </w:rPr>
              <w:t xml:space="preserve"> </w:t>
            </w:r>
            <w:proofErr w:type="spellStart"/>
            <w:r w:rsidRPr="00814BC3">
              <w:rPr>
                <w:rFonts w:ascii="Aptos" w:hAnsi="Aptos" w:cs="Calibri"/>
                <w:color w:val="012030"/>
                <w:lang w:val="de-DE"/>
              </w:rPr>
              <w:t>packages</w:t>
            </w:r>
            <w:proofErr w:type="spellEnd"/>
            <w:r w:rsidRPr="00814BC3">
              <w:rPr>
                <w:rFonts w:ascii="Aptos" w:hAnsi="Aptos" w:cs="Calibri"/>
                <w:color w:val="012030"/>
                <w:lang w:val="de-DE"/>
              </w:rPr>
              <w:t xml:space="preserve">, </w:t>
            </w:r>
            <w:proofErr w:type="spellStart"/>
            <w:r w:rsidRPr="00814BC3">
              <w:rPr>
                <w:rFonts w:ascii="Aptos" w:hAnsi="Aptos" w:cs="Calibri"/>
                <w:color w:val="012030"/>
                <w:lang w:val="de-DE"/>
              </w:rPr>
              <w:t>reporting</w:t>
            </w:r>
            <w:proofErr w:type="spellEnd"/>
            <w:r w:rsidRPr="00814BC3">
              <w:rPr>
                <w:rFonts w:ascii="Aptos" w:hAnsi="Aptos" w:cs="Calibri"/>
                <w:color w:val="012030"/>
                <w:lang w:val="de-DE"/>
              </w:rPr>
              <w:t xml:space="preserve"> </w:t>
            </w:r>
            <w:proofErr w:type="spellStart"/>
            <w:r w:rsidRPr="00814BC3">
              <w:rPr>
                <w:rFonts w:ascii="Aptos" w:hAnsi="Aptos" w:cs="Calibri"/>
                <w:color w:val="012030"/>
                <w:lang w:val="de-DE"/>
              </w:rPr>
              <w:t>periods</w:t>
            </w:r>
            <w:proofErr w:type="spellEnd"/>
            <w:r w:rsidRPr="00814BC3">
              <w:rPr>
                <w:rFonts w:ascii="Aptos" w:hAnsi="Aptos" w:cs="Calibri"/>
                <w:color w:val="012030"/>
                <w:lang w:val="de-DE"/>
              </w:rPr>
              <w:t xml:space="preserve">, and </w:t>
            </w:r>
            <w:proofErr w:type="spellStart"/>
            <w:r w:rsidRPr="00814BC3">
              <w:rPr>
                <w:rFonts w:ascii="Aptos" w:hAnsi="Aptos" w:cs="Calibri"/>
                <w:color w:val="012030"/>
                <w:lang w:val="de-DE"/>
              </w:rPr>
              <w:t>the</w:t>
            </w:r>
            <w:proofErr w:type="spellEnd"/>
            <w:r w:rsidRPr="00814BC3">
              <w:rPr>
                <w:rFonts w:ascii="Aptos" w:hAnsi="Aptos" w:cs="Calibri"/>
                <w:color w:val="012030"/>
                <w:lang w:val="de-DE"/>
              </w:rPr>
              <w:t xml:space="preserve"> </w:t>
            </w:r>
            <w:proofErr w:type="spellStart"/>
            <w:r w:rsidRPr="00814BC3">
              <w:rPr>
                <w:rFonts w:ascii="Aptos" w:hAnsi="Aptos" w:cs="Calibri"/>
                <w:color w:val="012030"/>
                <w:lang w:val="de-DE"/>
              </w:rPr>
              <w:t>role</w:t>
            </w:r>
            <w:proofErr w:type="spellEnd"/>
            <w:r w:rsidRPr="00814BC3">
              <w:rPr>
                <w:rFonts w:ascii="Aptos" w:hAnsi="Aptos" w:cs="Calibri"/>
                <w:color w:val="012030"/>
                <w:lang w:val="de-DE"/>
              </w:rPr>
              <w:t xml:space="preserve"> </w:t>
            </w:r>
            <w:proofErr w:type="spellStart"/>
            <w:r w:rsidRPr="00814BC3">
              <w:rPr>
                <w:rFonts w:ascii="Aptos" w:hAnsi="Aptos" w:cs="Calibri"/>
                <w:color w:val="012030"/>
                <w:lang w:val="de-DE"/>
              </w:rPr>
              <w:t>of</w:t>
            </w:r>
            <w:proofErr w:type="spellEnd"/>
            <w:r w:rsidRPr="00814BC3">
              <w:rPr>
                <w:rFonts w:ascii="Aptos" w:hAnsi="Aptos" w:cs="Calibri"/>
                <w:color w:val="012030"/>
                <w:lang w:val="de-DE"/>
              </w:rPr>
              <w:t xml:space="preserve"> ERICs </w:t>
            </w:r>
            <w:proofErr w:type="spellStart"/>
            <w:r w:rsidRPr="00814BC3">
              <w:rPr>
                <w:rFonts w:ascii="Aptos" w:hAnsi="Aptos" w:cs="Calibri"/>
                <w:color w:val="012030"/>
                <w:lang w:val="de-DE"/>
              </w:rPr>
              <w:t>as</w:t>
            </w:r>
            <w:proofErr w:type="spellEnd"/>
            <w:r w:rsidRPr="00814BC3">
              <w:rPr>
                <w:rFonts w:ascii="Aptos" w:hAnsi="Aptos" w:cs="Calibri"/>
                <w:color w:val="012030"/>
                <w:lang w:val="de-DE"/>
              </w:rPr>
              <w:t xml:space="preserve"> </w:t>
            </w:r>
            <w:proofErr w:type="spellStart"/>
            <w:r w:rsidRPr="00814BC3">
              <w:rPr>
                <w:rFonts w:ascii="Aptos" w:hAnsi="Aptos" w:cs="Calibri"/>
                <w:color w:val="012030"/>
                <w:lang w:val="de-DE"/>
              </w:rPr>
              <w:t>beneficiaries</w:t>
            </w:r>
            <w:proofErr w:type="spellEnd"/>
            <w:r w:rsidRPr="00814BC3">
              <w:rPr>
                <w:rFonts w:ascii="Aptos" w:hAnsi="Aptos" w:cs="Calibri"/>
                <w:color w:val="012030"/>
                <w:lang w:val="de-DE"/>
              </w:rPr>
              <w:t xml:space="preserve">, </w:t>
            </w:r>
            <w:proofErr w:type="spellStart"/>
            <w:r w:rsidRPr="00814BC3">
              <w:rPr>
                <w:rFonts w:ascii="Aptos" w:hAnsi="Aptos" w:cs="Calibri"/>
                <w:color w:val="012030"/>
                <w:lang w:val="de-DE"/>
              </w:rPr>
              <w:t>with</w:t>
            </w:r>
            <w:proofErr w:type="spellEnd"/>
            <w:r w:rsidRPr="00814BC3">
              <w:rPr>
                <w:rFonts w:ascii="Aptos" w:hAnsi="Aptos" w:cs="Calibri"/>
                <w:color w:val="012030"/>
                <w:lang w:val="de-DE"/>
              </w:rPr>
              <w:t xml:space="preserve"> Michel </w:t>
            </w:r>
            <w:r w:rsidR="00254F4B">
              <w:rPr>
                <w:rFonts w:ascii="Aptos" w:hAnsi="Aptos" w:cs="Calibri"/>
                <w:color w:val="012030"/>
                <w:lang w:val="de-DE"/>
              </w:rPr>
              <w:t xml:space="preserve">H. </w:t>
            </w:r>
            <w:proofErr w:type="spellStart"/>
            <w:r w:rsidRPr="00814BC3">
              <w:rPr>
                <w:rFonts w:ascii="Aptos" w:hAnsi="Aptos" w:cs="Calibri"/>
                <w:color w:val="012030"/>
                <w:lang w:val="de-DE"/>
              </w:rPr>
              <w:t>suggesting</w:t>
            </w:r>
            <w:proofErr w:type="spellEnd"/>
            <w:r w:rsidRPr="00814BC3">
              <w:rPr>
                <w:rFonts w:ascii="Aptos" w:hAnsi="Aptos" w:cs="Calibri"/>
                <w:color w:val="012030"/>
                <w:lang w:val="de-DE"/>
              </w:rPr>
              <w:t xml:space="preserve"> a </w:t>
            </w:r>
            <w:proofErr w:type="spellStart"/>
            <w:r w:rsidRPr="00814BC3">
              <w:rPr>
                <w:rFonts w:ascii="Aptos" w:hAnsi="Aptos" w:cs="Calibri"/>
                <w:color w:val="012030"/>
                <w:lang w:val="de-DE"/>
              </w:rPr>
              <w:t>more</w:t>
            </w:r>
            <w:proofErr w:type="spellEnd"/>
            <w:r w:rsidRPr="00814BC3">
              <w:rPr>
                <w:rFonts w:ascii="Aptos" w:hAnsi="Aptos" w:cs="Calibri"/>
                <w:color w:val="012030"/>
                <w:lang w:val="de-DE"/>
              </w:rPr>
              <w:t xml:space="preserve"> flexible </w:t>
            </w:r>
            <w:proofErr w:type="spellStart"/>
            <w:r w:rsidRPr="00814BC3">
              <w:rPr>
                <w:rFonts w:ascii="Aptos" w:hAnsi="Aptos" w:cs="Calibri"/>
                <w:color w:val="012030"/>
                <w:lang w:val="de-DE"/>
              </w:rPr>
              <w:t>approach</w:t>
            </w:r>
            <w:proofErr w:type="spellEnd"/>
            <w:r w:rsidRPr="00814BC3">
              <w:rPr>
                <w:rFonts w:ascii="Aptos" w:hAnsi="Aptos" w:cs="Calibri"/>
                <w:color w:val="012030"/>
                <w:lang w:val="de-DE"/>
              </w:rPr>
              <w:t xml:space="preserve"> </w:t>
            </w:r>
            <w:proofErr w:type="spellStart"/>
            <w:r w:rsidRPr="00814BC3">
              <w:rPr>
                <w:rFonts w:ascii="Aptos" w:hAnsi="Aptos" w:cs="Calibri"/>
                <w:color w:val="012030"/>
                <w:lang w:val="de-DE"/>
              </w:rPr>
              <w:t>to</w:t>
            </w:r>
            <w:proofErr w:type="spellEnd"/>
            <w:r w:rsidRPr="00814BC3">
              <w:rPr>
                <w:rFonts w:ascii="Aptos" w:hAnsi="Aptos" w:cs="Calibri"/>
                <w:color w:val="012030"/>
                <w:lang w:val="de-DE"/>
              </w:rPr>
              <w:t xml:space="preserve"> </w:t>
            </w:r>
            <w:proofErr w:type="spellStart"/>
            <w:r w:rsidRPr="00814BC3">
              <w:rPr>
                <w:rFonts w:ascii="Aptos" w:hAnsi="Aptos" w:cs="Calibri"/>
                <w:color w:val="012030"/>
                <w:lang w:val="de-DE"/>
              </w:rPr>
              <w:t>accommodate</w:t>
            </w:r>
            <w:proofErr w:type="spellEnd"/>
            <w:r w:rsidRPr="00814BC3">
              <w:rPr>
                <w:rFonts w:ascii="Aptos" w:hAnsi="Aptos" w:cs="Calibri"/>
                <w:color w:val="012030"/>
                <w:lang w:val="de-DE"/>
              </w:rPr>
              <w:t xml:space="preserve"> different ERICs' </w:t>
            </w:r>
            <w:proofErr w:type="spellStart"/>
            <w:r w:rsidRPr="00814BC3">
              <w:rPr>
                <w:rFonts w:ascii="Aptos" w:hAnsi="Aptos" w:cs="Calibri"/>
                <w:color w:val="012030"/>
                <w:lang w:val="de-DE"/>
              </w:rPr>
              <w:t>needs</w:t>
            </w:r>
            <w:proofErr w:type="spellEnd"/>
            <w:r w:rsidRPr="00814BC3">
              <w:rPr>
                <w:rFonts w:ascii="Aptos" w:hAnsi="Aptos" w:cs="Calibri"/>
                <w:color w:val="012030"/>
                <w:lang w:val="de-DE"/>
              </w:rPr>
              <w:t xml:space="preserve">. </w:t>
            </w:r>
            <w:proofErr w:type="spellStart"/>
            <w:r w:rsidR="00254F4B">
              <w:rPr>
                <w:rFonts w:ascii="Aptos" w:hAnsi="Aptos" w:cs="Calibri"/>
                <w:color w:val="012030"/>
                <w:lang w:val="de-DE"/>
              </w:rPr>
              <w:t>It</w:t>
            </w:r>
            <w:proofErr w:type="spellEnd"/>
            <w:r w:rsidR="00254F4B">
              <w:rPr>
                <w:rFonts w:ascii="Aptos" w:hAnsi="Aptos" w:cs="Calibri"/>
                <w:color w:val="012030"/>
                <w:lang w:val="de-DE"/>
              </w:rPr>
              <w:t xml:space="preserve"> was</w:t>
            </w:r>
            <w:r w:rsidRPr="00814BC3">
              <w:rPr>
                <w:rFonts w:ascii="Aptos" w:hAnsi="Aptos" w:cs="Calibri"/>
                <w:color w:val="012030"/>
                <w:lang w:val="de-DE"/>
              </w:rPr>
              <w:t xml:space="preserve"> also </w:t>
            </w:r>
            <w:proofErr w:type="spellStart"/>
            <w:r w:rsidRPr="00814BC3">
              <w:rPr>
                <w:rFonts w:ascii="Aptos" w:hAnsi="Aptos" w:cs="Calibri"/>
                <w:color w:val="012030"/>
                <w:lang w:val="de-DE"/>
              </w:rPr>
              <w:t>discussed</w:t>
            </w:r>
            <w:proofErr w:type="spellEnd"/>
            <w:r w:rsidRPr="00814BC3">
              <w:rPr>
                <w:rFonts w:ascii="Aptos" w:hAnsi="Aptos" w:cs="Calibri"/>
                <w:color w:val="012030"/>
                <w:lang w:val="de-DE"/>
              </w:rPr>
              <w:t xml:space="preserve"> </w:t>
            </w:r>
            <w:proofErr w:type="spellStart"/>
            <w:r w:rsidR="00254F4B">
              <w:rPr>
                <w:rFonts w:ascii="Aptos" w:hAnsi="Aptos" w:cs="Calibri"/>
                <w:color w:val="012030"/>
                <w:lang w:val="de-DE"/>
              </w:rPr>
              <w:t>to</w:t>
            </w:r>
            <w:proofErr w:type="spellEnd"/>
            <w:r w:rsidR="00254F4B">
              <w:rPr>
                <w:rFonts w:ascii="Aptos" w:hAnsi="Aptos" w:cs="Calibri"/>
                <w:color w:val="012030"/>
                <w:lang w:val="de-DE"/>
              </w:rPr>
              <w:t xml:space="preserve"> </w:t>
            </w:r>
            <w:proofErr w:type="spellStart"/>
            <w:r w:rsidR="00254F4B">
              <w:rPr>
                <w:rFonts w:ascii="Aptos" w:hAnsi="Aptos" w:cs="Calibri"/>
                <w:color w:val="012030"/>
                <w:lang w:val="de-DE"/>
              </w:rPr>
              <w:t>focus</w:t>
            </w:r>
            <w:proofErr w:type="spellEnd"/>
            <w:r w:rsidR="00254F4B">
              <w:rPr>
                <w:rFonts w:ascii="Aptos" w:hAnsi="Aptos" w:cs="Calibri"/>
                <w:color w:val="012030"/>
                <w:lang w:val="de-DE"/>
              </w:rPr>
              <w:t xml:space="preserve"> on</w:t>
            </w:r>
            <w:r w:rsidRPr="00814BC3">
              <w:rPr>
                <w:rFonts w:ascii="Aptos" w:hAnsi="Aptos" w:cs="Calibri"/>
                <w:color w:val="012030"/>
                <w:lang w:val="de-DE"/>
              </w:rPr>
              <w:t xml:space="preserve"> </w:t>
            </w:r>
            <w:proofErr w:type="spellStart"/>
            <w:r w:rsidRPr="00814BC3">
              <w:rPr>
                <w:rFonts w:ascii="Aptos" w:hAnsi="Aptos" w:cs="Calibri"/>
                <w:color w:val="012030"/>
                <w:lang w:val="de-DE"/>
              </w:rPr>
              <w:t>quantifying</w:t>
            </w:r>
            <w:proofErr w:type="spellEnd"/>
            <w:r w:rsidRPr="00814BC3">
              <w:rPr>
                <w:rFonts w:ascii="Aptos" w:hAnsi="Aptos" w:cs="Calibri"/>
                <w:color w:val="012030"/>
                <w:lang w:val="de-DE"/>
              </w:rPr>
              <w:t xml:space="preserve"> and </w:t>
            </w:r>
            <w:proofErr w:type="spellStart"/>
            <w:r w:rsidRPr="00814BC3">
              <w:rPr>
                <w:rFonts w:ascii="Aptos" w:hAnsi="Aptos" w:cs="Calibri"/>
                <w:color w:val="012030"/>
                <w:lang w:val="de-DE"/>
              </w:rPr>
              <w:t>qualifying</w:t>
            </w:r>
            <w:proofErr w:type="spellEnd"/>
            <w:r w:rsidRPr="00814BC3">
              <w:rPr>
                <w:rFonts w:ascii="Aptos" w:hAnsi="Aptos" w:cs="Calibri"/>
                <w:color w:val="012030"/>
                <w:lang w:val="de-DE"/>
              </w:rPr>
              <w:t xml:space="preserve"> </w:t>
            </w:r>
            <w:proofErr w:type="spellStart"/>
            <w:r w:rsidRPr="00814BC3">
              <w:rPr>
                <w:rFonts w:ascii="Aptos" w:hAnsi="Aptos" w:cs="Calibri"/>
                <w:color w:val="012030"/>
                <w:lang w:val="de-DE"/>
              </w:rPr>
              <w:t>the</w:t>
            </w:r>
            <w:proofErr w:type="spellEnd"/>
            <w:r w:rsidRPr="00814BC3">
              <w:rPr>
                <w:rFonts w:ascii="Aptos" w:hAnsi="Aptos" w:cs="Calibri"/>
                <w:color w:val="012030"/>
                <w:lang w:val="de-DE"/>
              </w:rPr>
              <w:t xml:space="preserve"> </w:t>
            </w:r>
            <w:proofErr w:type="spellStart"/>
            <w:r w:rsidRPr="00814BC3">
              <w:rPr>
                <w:rFonts w:ascii="Aptos" w:hAnsi="Aptos" w:cs="Calibri"/>
                <w:color w:val="012030"/>
                <w:lang w:val="de-DE"/>
              </w:rPr>
              <w:t>project's</w:t>
            </w:r>
            <w:proofErr w:type="spellEnd"/>
            <w:r w:rsidRPr="00814BC3">
              <w:rPr>
                <w:rFonts w:ascii="Aptos" w:hAnsi="Aptos" w:cs="Calibri"/>
                <w:color w:val="012030"/>
                <w:lang w:val="de-DE"/>
              </w:rPr>
              <w:t xml:space="preserve"> </w:t>
            </w:r>
            <w:proofErr w:type="spellStart"/>
            <w:r w:rsidRPr="00814BC3">
              <w:rPr>
                <w:rFonts w:ascii="Aptos" w:hAnsi="Aptos" w:cs="Calibri"/>
                <w:color w:val="012030"/>
                <w:lang w:val="de-DE"/>
              </w:rPr>
              <w:t>contribution</w:t>
            </w:r>
            <w:proofErr w:type="spellEnd"/>
            <w:r w:rsidRPr="00814BC3">
              <w:rPr>
                <w:rFonts w:ascii="Aptos" w:hAnsi="Aptos" w:cs="Calibri"/>
                <w:color w:val="012030"/>
                <w:lang w:val="de-DE"/>
              </w:rPr>
              <w:t xml:space="preserve"> </w:t>
            </w:r>
            <w:proofErr w:type="spellStart"/>
            <w:r w:rsidRPr="00814BC3">
              <w:rPr>
                <w:rFonts w:ascii="Aptos" w:hAnsi="Aptos" w:cs="Calibri"/>
                <w:color w:val="012030"/>
                <w:lang w:val="de-DE"/>
              </w:rPr>
              <w:t>to</w:t>
            </w:r>
            <w:proofErr w:type="spellEnd"/>
            <w:r w:rsidRPr="00814BC3">
              <w:rPr>
                <w:rFonts w:ascii="Aptos" w:hAnsi="Aptos" w:cs="Calibri"/>
                <w:color w:val="012030"/>
                <w:lang w:val="de-DE"/>
              </w:rPr>
              <w:t xml:space="preserve"> EU </w:t>
            </w:r>
            <w:proofErr w:type="spellStart"/>
            <w:r w:rsidRPr="00814BC3">
              <w:rPr>
                <w:rFonts w:ascii="Aptos" w:hAnsi="Aptos" w:cs="Calibri"/>
                <w:color w:val="012030"/>
                <w:lang w:val="de-DE"/>
              </w:rPr>
              <w:t>regulations</w:t>
            </w:r>
            <w:proofErr w:type="spellEnd"/>
            <w:r w:rsidRPr="00814BC3">
              <w:rPr>
                <w:rFonts w:ascii="Aptos" w:hAnsi="Aptos" w:cs="Calibri"/>
                <w:color w:val="012030"/>
                <w:lang w:val="de-DE"/>
              </w:rPr>
              <w:t xml:space="preserve"> and </w:t>
            </w:r>
            <w:proofErr w:type="spellStart"/>
            <w:r w:rsidRPr="00814BC3">
              <w:rPr>
                <w:rFonts w:ascii="Aptos" w:hAnsi="Aptos" w:cs="Calibri"/>
                <w:color w:val="012030"/>
                <w:lang w:val="de-DE"/>
              </w:rPr>
              <w:t>policies</w:t>
            </w:r>
            <w:proofErr w:type="spellEnd"/>
            <w:r w:rsidR="009142CA">
              <w:rPr>
                <w:rFonts w:ascii="Aptos" w:hAnsi="Aptos" w:cs="Calibri"/>
                <w:color w:val="012030"/>
                <w:lang w:val="de-DE"/>
              </w:rPr>
              <w:t>.</w:t>
            </w:r>
          </w:p>
          <w:p w14:paraId="4E12C4EA" w14:textId="77777777" w:rsidR="007701C3" w:rsidRDefault="007701C3" w:rsidP="007E3DBA">
            <w:pPr>
              <w:widowControl w:val="0"/>
              <w:pBdr>
                <w:top w:val="nil"/>
                <w:left w:val="nil"/>
                <w:bottom w:val="nil"/>
                <w:right w:val="nil"/>
                <w:between w:val="nil"/>
              </w:pBdr>
              <w:spacing w:line="240" w:lineRule="auto"/>
              <w:rPr>
                <w:rFonts w:ascii="Aptos" w:hAnsi="Aptos" w:cs="Calibri"/>
                <w:color w:val="012030"/>
                <w:lang w:val="en-GB"/>
              </w:rPr>
            </w:pPr>
          </w:p>
          <w:p w14:paraId="74103F73" w14:textId="5218C121" w:rsidR="009142CA" w:rsidRPr="00377346" w:rsidRDefault="009142CA" w:rsidP="001B7C4E">
            <w:pPr>
              <w:widowControl w:val="0"/>
              <w:pBdr>
                <w:top w:val="nil"/>
                <w:left w:val="nil"/>
                <w:bottom w:val="nil"/>
                <w:right w:val="nil"/>
                <w:between w:val="nil"/>
              </w:pBdr>
              <w:spacing w:line="240" w:lineRule="auto"/>
              <w:rPr>
                <w:rFonts w:ascii="Aptos" w:hAnsi="Aptos" w:cs="Calibri"/>
                <w:color w:val="012030"/>
                <w:lang w:val="en-GB"/>
              </w:rPr>
            </w:pPr>
            <w:r>
              <w:rPr>
                <w:rFonts w:ascii="Aptos" w:hAnsi="Aptos" w:cs="Calibri"/>
                <w:color w:val="012030"/>
                <w:lang w:val="en-GB"/>
              </w:rPr>
              <w:t xml:space="preserve">In split groups </w:t>
            </w:r>
            <w:proofErr w:type="spellStart"/>
            <w:r w:rsidR="000854DF">
              <w:rPr>
                <w:rFonts w:ascii="Aptos" w:hAnsi="Aptos" w:cs="Calibri"/>
                <w:color w:val="012030"/>
                <w:lang w:val="de-DE"/>
              </w:rPr>
              <w:t>the</w:t>
            </w:r>
            <w:proofErr w:type="spellEnd"/>
            <w:r w:rsidR="000854DF">
              <w:rPr>
                <w:rFonts w:ascii="Aptos" w:hAnsi="Aptos" w:cs="Calibri"/>
                <w:color w:val="012030"/>
                <w:lang w:val="de-DE"/>
              </w:rPr>
              <w:t xml:space="preserve"> </w:t>
            </w:r>
            <w:proofErr w:type="spellStart"/>
            <w:r w:rsidR="000854DF">
              <w:rPr>
                <w:rFonts w:ascii="Aptos" w:hAnsi="Aptos" w:cs="Calibri"/>
                <w:color w:val="012030"/>
                <w:lang w:val="de-DE"/>
              </w:rPr>
              <w:t>p</w:t>
            </w:r>
            <w:r w:rsidR="000854DF" w:rsidRPr="000854DF">
              <w:rPr>
                <w:rFonts w:ascii="Aptos" w:hAnsi="Aptos" w:cs="Calibri"/>
                <w:color w:val="012030"/>
                <w:lang w:val="de-DE"/>
              </w:rPr>
              <w:t>articipants</w:t>
            </w:r>
            <w:proofErr w:type="spellEnd"/>
            <w:r w:rsidR="000854DF" w:rsidRPr="000854DF">
              <w:rPr>
                <w:rFonts w:ascii="Aptos" w:hAnsi="Aptos" w:cs="Calibri"/>
                <w:color w:val="012030"/>
                <w:lang w:val="de-DE"/>
              </w:rPr>
              <w:t xml:space="preserve"> </w:t>
            </w:r>
            <w:proofErr w:type="spellStart"/>
            <w:r w:rsidR="000854DF" w:rsidRPr="000854DF">
              <w:rPr>
                <w:rFonts w:ascii="Aptos" w:hAnsi="Aptos" w:cs="Calibri"/>
                <w:color w:val="012030"/>
                <w:lang w:val="de-DE"/>
              </w:rPr>
              <w:t>reviewed</w:t>
            </w:r>
            <w:proofErr w:type="spellEnd"/>
            <w:r w:rsidR="000854DF" w:rsidRPr="000854DF">
              <w:rPr>
                <w:rFonts w:ascii="Aptos" w:hAnsi="Aptos" w:cs="Calibri"/>
                <w:color w:val="012030"/>
                <w:lang w:val="de-DE"/>
              </w:rPr>
              <w:t xml:space="preserve"> and </w:t>
            </w:r>
            <w:proofErr w:type="spellStart"/>
            <w:r w:rsidR="000854DF" w:rsidRPr="000854DF">
              <w:rPr>
                <w:rFonts w:ascii="Aptos" w:hAnsi="Aptos" w:cs="Calibri"/>
                <w:color w:val="012030"/>
                <w:lang w:val="de-DE"/>
              </w:rPr>
              <w:t>provided</w:t>
            </w:r>
            <w:proofErr w:type="spellEnd"/>
            <w:r w:rsidR="000854DF" w:rsidRPr="000854DF">
              <w:rPr>
                <w:rFonts w:ascii="Aptos" w:hAnsi="Aptos" w:cs="Calibri"/>
                <w:color w:val="012030"/>
                <w:lang w:val="de-DE"/>
              </w:rPr>
              <w:t xml:space="preserve"> </w:t>
            </w:r>
            <w:proofErr w:type="spellStart"/>
            <w:r w:rsidR="000854DF" w:rsidRPr="000854DF">
              <w:rPr>
                <w:rFonts w:ascii="Aptos" w:hAnsi="Aptos" w:cs="Calibri"/>
                <w:color w:val="012030"/>
                <w:lang w:val="de-DE"/>
              </w:rPr>
              <w:t>feedback</w:t>
            </w:r>
            <w:proofErr w:type="spellEnd"/>
            <w:r w:rsidR="000854DF" w:rsidRPr="000854DF">
              <w:rPr>
                <w:rFonts w:ascii="Aptos" w:hAnsi="Aptos" w:cs="Calibri"/>
                <w:color w:val="012030"/>
                <w:lang w:val="de-DE"/>
              </w:rPr>
              <w:t xml:space="preserve"> on </w:t>
            </w:r>
            <w:proofErr w:type="spellStart"/>
            <w:r w:rsidR="000854DF" w:rsidRPr="000854DF">
              <w:rPr>
                <w:rFonts w:ascii="Aptos" w:hAnsi="Aptos" w:cs="Calibri"/>
                <w:color w:val="012030"/>
                <w:lang w:val="de-DE"/>
              </w:rPr>
              <w:t>work</w:t>
            </w:r>
            <w:proofErr w:type="spellEnd"/>
            <w:r w:rsidR="000854DF" w:rsidRPr="000854DF">
              <w:rPr>
                <w:rFonts w:ascii="Aptos" w:hAnsi="Aptos" w:cs="Calibri"/>
                <w:color w:val="012030"/>
                <w:lang w:val="de-DE"/>
              </w:rPr>
              <w:t xml:space="preserve"> </w:t>
            </w:r>
            <w:proofErr w:type="spellStart"/>
            <w:r w:rsidR="000854DF" w:rsidRPr="000854DF">
              <w:rPr>
                <w:rFonts w:ascii="Aptos" w:hAnsi="Aptos" w:cs="Calibri"/>
                <w:color w:val="012030"/>
                <w:lang w:val="de-DE"/>
              </w:rPr>
              <w:t>packages</w:t>
            </w:r>
            <w:proofErr w:type="spellEnd"/>
            <w:r w:rsidR="000854DF" w:rsidRPr="000854DF">
              <w:rPr>
                <w:rFonts w:ascii="Aptos" w:hAnsi="Aptos" w:cs="Calibri"/>
                <w:color w:val="012030"/>
                <w:lang w:val="de-DE"/>
              </w:rPr>
              <w:t xml:space="preserve"> 2-7, </w:t>
            </w:r>
            <w:proofErr w:type="spellStart"/>
            <w:r w:rsidR="000854DF" w:rsidRPr="000854DF">
              <w:rPr>
                <w:rFonts w:ascii="Aptos" w:hAnsi="Aptos" w:cs="Calibri"/>
                <w:color w:val="012030"/>
                <w:lang w:val="de-DE"/>
              </w:rPr>
              <w:t>with</w:t>
            </w:r>
            <w:proofErr w:type="spellEnd"/>
            <w:r w:rsidR="000854DF" w:rsidRPr="000854DF">
              <w:rPr>
                <w:rFonts w:ascii="Aptos" w:hAnsi="Aptos" w:cs="Calibri"/>
                <w:color w:val="012030"/>
                <w:lang w:val="de-DE"/>
              </w:rPr>
              <w:t xml:space="preserve"> </w:t>
            </w:r>
            <w:proofErr w:type="spellStart"/>
            <w:r w:rsidR="000854DF" w:rsidRPr="000854DF">
              <w:rPr>
                <w:rFonts w:ascii="Aptos" w:hAnsi="Aptos" w:cs="Calibri"/>
                <w:color w:val="012030"/>
                <w:lang w:val="de-DE"/>
              </w:rPr>
              <w:t>particular</w:t>
            </w:r>
            <w:proofErr w:type="spellEnd"/>
            <w:r w:rsidR="000854DF" w:rsidRPr="000854DF">
              <w:rPr>
                <w:rFonts w:ascii="Aptos" w:hAnsi="Aptos" w:cs="Calibri"/>
                <w:color w:val="012030"/>
                <w:lang w:val="de-DE"/>
              </w:rPr>
              <w:t xml:space="preserve"> </w:t>
            </w:r>
            <w:proofErr w:type="spellStart"/>
            <w:r w:rsidR="000854DF" w:rsidRPr="000854DF">
              <w:rPr>
                <w:rFonts w:ascii="Aptos" w:hAnsi="Aptos" w:cs="Calibri"/>
                <w:color w:val="012030"/>
                <w:lang w:val="de-DE"/>
              </w:rPr>
              <w:t>attention</w:t>
            </w:r>
            <w:proofErr w:type="spellEnd"/>
            <w:r w:rsidR="000854DF" w:rsidRPr="000854DF">
              <w:rPr>
                <w:rFonts w:ascii="Aptos" w:hAnsi="Aptos" w:cs="Calibri"/>
                <w:color w:val="012030"/>
                <w:lang w:val="de-DE"/>
              </w:rPr>
              <w:t xml:space="preserve"> </w:t>
            </w:r>
            <w:proofErr w:type="spellStart"/>
            <w:r w:rsidR="000854DF" w:rsidRPr="000854DF">
              <w:rPr>
                <w:rFonts w:ascii="Aptos" w:hAnsi="Aptos" w:cs="Calibri"/>
                <w:color w:val="012030"/>
                <w:lang w:val="de-DE"/>
              </w:rPr>
              <w:t>to</w:t>
            </w:r>
            <w:proofErr w:type="spellEnd"/>
            <w:r w:rsidR="000854DF" w:rsidRPr="000854DF">
              <w:rPr>
                <w:rFonts w:ascii="Aptos" w:hAnsi="Aptos" w:cs="Calibri"/>
                <w:color w:val="012030"/>
                <w:lang w:val="de-DE"/>
              </w:rPr>
              <w:t xml:space="preserve"> </w:t>
            </w:r>
            <w:proofErr w:type="spellStart"/>
            <w:r w:rsidR="000854DF" w:rsidRPr="000854DF">
              <w:rPr>
                <w:rFonts w:ascii="Aptos" w:hAnsi="Aptos" w:cs="Calibri"/>
                <w:color w:val="012030"/>
                <w:lang w:val="de-DE"/>
              </w:rPr>
              <w:t>interoperability</w:t>
            </w:r>
            <w:proofErr w:type="spellEnd"/>
            <w:r w:rsidR="000854DF" w:rsidRPr="000854DF">
              <w:rPr>
                <w:rFonts w:ascii="Aptos" w:hAnsi="Aptos" w:cs="Calibri"/>
                <w:color w:val="012030"/>
                <w:lang w:val="de-DE"/>
              </w:rPr>
              <w:t xml:space="preserve">, </w:t>
            </w:r>
            <w:proofErr w:type="spellStart"/>
            <w:r w:rsidR="000854DF" w:rsidRPr="000854DF">
              <w:rPr>
                <w:rFonts w:ascii="Aptos" w:hAnsi="Aptos" w:cs="Calibri"/>
                <w:color w:val="012030"/>
                <w:lang w:val="de-DE"/>
              </w:rPr>
              <w:t>service</w:t>
            </w:r>
            <w:proofErr w:type="spellEnd"/>
            <w:r w:rsidR="000854DF" w:rsidRPr="000854DF">
              <w:rPr>
                <w:rFonts w:ascii="Aptos" w:hAnsi="Aptos" w:cs="Calibri"/>
                <w:color w:val="012030"/>
                <w:lang w:val="de-DE"/>
              </w:rPr>
              <w:t xml:space="preserve"> </w:t>
            </w:r>
            <w:proofErr w:type="spellStart"/>
            <w:r w:rsidR="000854DF" w:rsidRPr="000854DF">
              <w:rPr>
                <w:rFonts w:ascii="Aptos" w:hAnsi="Aptos" w:cs="Calibri"/>
                <w:color w:val="012030"/>
                <w:lang w:val="de-DE"/>
              </w:rPr>
              <w:t>portfolios</w:t>
            </w:r>
            <w:proofErr w:type="spellEnd"/>
            <w:r w:rsidR="000854DF" w:rsidRPr="000854DF">
              <w:rPr>
                <w:rFonts w:ascii="Aptos" w:hAnsi="Aptos" w:cs="Calibri"/>
                <w:color w:val="012030"/>
                <w:lang w:val="de-DE"/>
              </w:rPr>
              <w:t xml:space="preserve">, and </w:t>
            </w:r>
            <w:proofErr w:type="spellStart"/>
            <w:r w:rsidR="000854DF" w:rsidRPr="000854DF">
              <w:rPr>
                <w:rFonts w:ascii="Aptos" w:hAnsi="Aptos" w:cs="Calibri"/>
                <w:color w:val="012030"/>
                <w:lang w:val="de-DE"/>
              </w:rPr>
              <w:t>impact</w:t>
            </w:r>
            <w:proofErr w:type="spellEnd"/>
            <w:r w:rsidR="000854DF" w:rsidRPr="000854DF">
              <w:rPr>
                <w:rFonts w:ascii="Aptos" w:hAnsi="Aptos" w:cs="Calibri"/>
                <w:color w:val="012030"/>
                <w:lang w:val="de-DE"/>
              </w:rPr>
              <w:t xml:space="preserve"> </w:t>
            </w:r>
            <w:proofErr w:type="spellStart"/>
            <w:r w:rsidR="000854DF" w:rsidRPr="000854DF">
              <w:rPr>
                <w:rFonts w:ascii="Aptos" w:hAnsi="Aptos" w:cs="Calibri"/>
                <w:color w:val="012030"/>
                <w:lang w:val="de-DE"/>
              </w:rPr>
              <w:t>indicators</w:t>
            </w:r>
            <w:proofErr w:type="spellEnd"/>
            <w:r w:rsidR="000854DF" w:rsidRPr="000854DF">
              <w:rPr>
                <w:rFonts w:ascii="Aptos" w:hAnsi="Aptos" w:cs="Calibri"/>
                <w:color w:val="012030"/>
                <w:lang w:val="de-DE"/>
              </w:rPr>
              <w:t xml:space="preserve">. The </w:t>
            </w:r>
            <w:proofErr w:type="spellStart"/>
            <w:r w:rsidR="000854DF" w:rsidRPr="000854DF">
              <w:rPr>
                <w:rFonts w:ascii="Aptos" w:hAnsi="Aptos" w:cs="Calibri"/>
                <w:color w:val="012030"/>
                <w:lang w:val="de-DE"/>
              </w:rPr>
              <w:t>group</w:t>
            </w:r>
            <w:proofErr w:type="spellEnd"/>
            <w:r w:rsidR="000854DF" w:rsidRPr="000854DF">
              <w:rPr>
                <w:rFonts w:ascii="Aptos" w:hAnsi="Aptos" w:cs="Calibri"/>
                <w:color w:val="012030"/>
                <w:lang w:val="de-DE"/>
              </w:rPr>
              <w:t xml:space="preserve"> </w:t>
            </w:r>
            <w:proofErr w:type="spellStart"/>
            <w:r w:rsidR="000854DF" w:rsidRPr="000854DF">
              <w:rPr>
                <w:rFonts w:ascii="Aptos" w:hAnsi="Aptos" w:cs="Calibri"/>
                <w:color w:val="012030"/>
                <w:lang w:val="de-DE"/>
              </w:rPr>
              <w:t>agreed</w:t>
            </w:r>
            <w:proofErr w:type="spellEnd"/>
            <w:r w:rsidR="000854DF" w:rsidRPr="000854DF">
              <w:rPr>
                <w:rFonts w:ascii="Aptos" w:hAnsi="Aptos" w:cs="Calibri"/>
                <w:color w:val="012030"/>
                <w:lang w:val="de-DE"/>
              </w:rPr>
              <w:t xml:space="preserve"> </w:t>
            </w:r>
            <w:proofErr w:type="spellStart"/>
            <w:r w:rsidR="000854DF" w:rsidRPr="000854DF">
              <w:rPr>
                <w:rFonts w:ascii="Aptos" w:hAnsi="Aptos" w:cs="Calibri"/>
                <w:color w:val="012030"/>
                <w:lang w:val="de-DE"/>
              </w:rPr>
              <w:t>to</w:t>
            </w:r>
            <w:proofErr w:type="spellEnd"/>
            <w:r w:rsidR="000854DF" w:rsidRPr="000854DF">
              <w:rPr>
                <w:rFonts w:ascii="Aptos" w:hAnsi="Aptos" w:cs="Calibri"/>
                <w:color w:val="012030"/>
                <w:lang w:val="de-DE"/>
              </w:rPr>
              <w:t xml:space="preserve"> </w:t>
            </w:r>
            <w:proofErr w:type="spellStart"/>
            <w:r w:rsidR="000854DF" w:rsidRPr="000854DF">
              <w:rPr>
                <w:rFonts w:ascii="Aptos" w:hAnsi="Aptos" w:cs="Calibri"/>
                <w:color w:val="012030"/>
                <w:lang w:val="de-DE"/>
              </w:rPr>
              <w:t>consolidate</w:t>
            </w:r>
            <w:proofErr w:type="spellEnd"/>
            <w:r w:rsidR="00ED15C0">
              <w:rPr>
                <w:rFonts w:ascii="Aptos" w:hAnsi="Aptos" w:cs="Calibri"/>
                <w:color w:val="012030"/>
                <w:lang w:val="de-DE"/>
              </w:rPr>
              <w:t xml:space="preserve"> </w:t>
            </w:r>
            <w:proofErr w:type="spellStart"/>
            <w:r w:rsidR="00ED15C0">
              <w:rPr>
                <w:rFonts w:ascii="Aptos" w:hAnsi="Aptos" w:cs="Calibri"/>
                <w:color w:val="012030"/>
                <w:lang w:val="de-DE"/>
              </w:rPr>
              <w:t>the</w:t>
            </w:r>
            <w:proofErr w:type="spellEnd"/>
            <w:r w:rsidR="000854DF" w:rsidRPr="000854DF">
              <w:rPr>
                <w:rFonts w:ascii="Aptos" w:hAnsi="Aptos" w:cs="Calibri"/>
                <w:color w:val="012030"/>
                <w:lang w:val="de-DE"/>
              </w:rPr>
              <w:t xml:space="preserve"> </w:t>
            </w:r>
            <w:proofErr w:type="spellStart"/>
            <w:r w:rsidR="000854DF" w:rsidRPr="000854DF">
              <w:rPr>
                <w:rFonts w:ascii="Aptos" w:hAnsi="Aptos" w:cs="Calibri"/>
                <w:color w:val="012030"/>
                <w:lang w:val="de-DE"/>
              </w:rPr>
              <w:t>feedback</w:t>
            </w:r>
            <w:proofErr w:type="spellEnd"/>
            <w:r w:rsidR="000854DF" w:rsidRPr="000854DF">
              <w:rPr>
                <w:rFonts w:ascii="Aptos" w:hAnsi="Aptos" w:cs="Calibri"/>
                <w:color w:val="012030"/>
                <w:lang w:val="de-DE"/>
              </w:rPr>
              <w:t xml:space="preserve"> </w:t>
            </w:r>
            <w:proofErr w:type="spellStart"/>
            <w:r w:rsidR="000854DF" w:rsidRPr="000854DF">
              <w:rPr>
                <w:rFonts w:ascii="Aptos" w:hAnsi="Aptos" w:cs="Calibri"/>
                <w:color w:val="012030"/>
                <w:lang w:val="de-DE"/>
              </w:rPr>
              <w:t>from</w:t>
            </w:r>
            <w:proofErr w:type="spellEnd"/>
            <w:r w:rsidR="000854DF" w:rsidRPr="000854DF">
              <w:rPr>
                <w:rFonts w:ascii="Aptos" w:hAnsi="Aptos" w:cs="Calibri"/>
                <w:color w:val="012030"/>
                <w:lang w:val="de-DE"/>
              </w:rPr>
              <w:t xml:space="preserve"> different </w:t>
            </w:r>
            <w:proofErr w:type="spellStart"/>
            <w:r w:rsidR="000854DF" w:rsidRPr="000854DF">
              <w:rPr>
                <w:rFonts w:ascii="Aptos" w:hAnsi="Aptos" w:cs="Calibri"/>
                <w:color w:val="012030"/>
                <w:lang w:val="de-DE"/>
              </w:rPr>
              <w:t>discussion</w:t>
            </w:r>
            <w:proofErr w:type="spellEnd"/>
            <w:r w:rsidR="000854DF" w:rsidRPr="000854DF">
              <w:rPr>
                <w:rFonts w:ascii="Aptos" w:hAnsi="Aptos" w:cs="Calibri"/>
                <w:color w:val="012030"/>
                <w:lang w:val="de-DE"/>
              </w:rPr>
              <w:t xml:space="preserve"> </w:t>
            </w:r>
            <w:proofErr w:type="spellStart"/>
            <w:r w:rsidR="000854DF" w:rsidRPr="000854DF">
              <w:rPr>
                <w:rFonts w:ascii="Aptos" w:hAnsi="Aptos" w:cs="Calibri"/>
                <w:color w:val="012030"/>
                <w:lang w:val="de-DE"/>
              </w:rPr>
              <w:t>groups</w:t>
            </w:r>
            <w:proofErr w:type="spellEnd"/>
            <w:r w:rsidR="000854DF" w:rsidRPr="000854DF">
              <w:rPr>
                <w:rFonts w:ascii="Aptos" w:hAnsi="Aptos" w:cs="Calibri"/>
                <w:color w:val="012030"/>
                <w:lang w:val="de-DE"/>
              </w:rPr>
              <w:t xml:space="preserve"> </w:t>
            </w:r>
            <w:proofErr w:type="spellStart"/>
            <w:r w:rsidR="000854DF" w:rsidRPr="000854DF">
              <w:rPr>
                <w:rFonts w:ascii="Aptos" w:hAnsi="Aptos" w:cs="Calibri"/>
                <w:color w:val="012030"/>
                <w:lang w:val="de-DE"/>
              </w:rPr>
              <w:t>into</w:t>
            </w:r>
            <w:proofErr w:type="spellEnd"/>
            <w:r w:rsidR="000854DF" w:rsidRPr="000854DF">
              <w:rPr>
                <w:rFonts w:ascii="Aptos" w:hAnsi="Aptos" w:cs="Calibri"/>
                <w:color w:val="012030"/>
                <w:lang w:val="de-DE"/>
              </w:rPr>
              <w:t xml:space="preserve"> </w:t>
            </w:r>
            <w:proofErr w:type="spellStart"/>
            <w:r w:rsidR="00ED15C0">
              <w:rPr>
                <w:rFonts w:ascii="Aptos" w:hAnsi="Aptos" w:cs="Calibri"/>
                <w:color w:val="012030"/>
                <w:lang w:val="de-DE"/>
              </w:rPr>
              <w:t>the</w:t>
            </w:r>
            <w:proofErr w:type="spellEnd"/>
            <w:r w:rsidR="00ED15C0">
              <w:rPr>
                <w:rFonts w:ascii="Aptos" w:hAnsi="Aptos" w:cs="Calibri"/>
                <w:color w:val="012030"/>
                <w:lang w:val="de-DE"/>
              </w:rPr>
              <w:t xml:space="preserve"> </w:t>
            </w:r>
            <w:proofErr w:type="spellStart"/>
            <w:r w:rsidR="00ED15C0">
              <w:rPr>
                <w:rFonts w:ascii="Aptos" w:hAnsi="Aptos" w:cs="Calibri"/>
                <w:color w:val="012030"/>
                <w:lang w:val="de-DE"/>
              </w:rPr>
              <w:t>previous</w:t>
            </w:r>
            <w:proofErr w:type="spellEnd"/>
            <w:r w:rsidR="00ED15C0">
              <w:rPr>
                <w:rFonts w:ascii="Aptos" w:hAnsi="Aptos" w:cs="Calibri"/>
                <w:color w:val="012030"/>
                <w:lang w:val="de-DE"/>
              </w:rPr>
              <w:t xml:space="preserve"> </w:t>
            </w:r>
            <w:proofErr w:type="spellStart"/>
            <w:r w:rsidR="00ED15C0">
              <w:rPr>
                <w:rFonts w:ascii="Aptos" w:hAnsi="Aptos" w:cs="Calibri"/>
                <w:color w:val="012030"/>
                <w:lang w:val="de-DE"/>
              </w:rPr>
              <w:t>shared</w:t>
            </w:r>
            <w:proofErr w:type="spellEnd"/>
            <w:r w:rsidR="00ED15C0">
              <w:rPr>
                <w:rFonts w:ascii="Aptos" w:hAnsi="Aptos" w:cs="Calibri"/>
                <w:color w:val="012030"/>
                <w:lang w:val="de-DE"/>
              </w:rPr>
              <w:t xml:space="preserve"> WP </w:t>
            </w:r>
            <w:proofErr w:type="spellStart"/>
            <w:r w:rsidR="00ED15C0">
              <w:rPr>
                <w:rFonts w:ascii="Aptos" w:hAnsi="Aptos" w:cs="Calibri"/>
                <w:color w:val="012030"/>
                <w:lang w:val="de-DE"/>
              </w:rPr>
              <w:t>overview</w:t>
            </w:r>
            <w:proofErr w:type="spellEnd"/>
            <w:r w:rsidR="00ED15C0">
              <w:rPr>
                <w:rFonts w:ascii="Aptos" w:hAnsi="Aptos" w:cs="Calibri"/>
                <w:color w:val="012030"/>
                <w:lang w:val="de-DE"/>
              </w:rPr>
              <w:t xml:space="preserve"> </w:t>
            </w:r>
            <w:proofErr w:type="spellStart"/>
            <w:r w:rsidR="00ED15C0">
              <w:rPr>
                <w:rFonts w:ascii="Aptos" w:hAnsi="Aptos" w:cs="Calibri"/>
                <w:color w:val="012030"/>
                <w:lang w:val="de-DE"/>
              </w:rPr>
              <w:t>document</w:t>
            </w:r>
            <w:proofErr w:type="spellEnd"/>
            <w:r w:rsidR="00ED15C0">
              <w:rPr>
                <w:rFonts w:ascii="Aptos" w:hAnsi="Aptos" w:cs="Calibri"/>
                <w:color w:val="012030"/>
                <w:lang w:val="de-DE"/>
              </w:rPr>
              <w:t xml:space="preserve"> </w:t>
            </w:r>
            <w:proofErr w:type="spellStart"/>
            <w:r w:rsidR="000854DF" w:rsidRPr="000854DF">
              <w:rPr>
                <w:rFonts w:ascii="Aptos" w:hAnsi="Aptos" w:cs="Calibri"/>
                <w:color w:val="012030"/>
                <w:lang w:val="de-DE"/>
              </w:rPr>
              <w:t>for</w:t>
            </w:r>
            <w:proofErr w:type="spellEnd"/>
            <w:r w:rsidR="000854DF" w:rsidRPr="000854DF">
              <w:rPr>
                <w:rFonts w:ascii="Aptos" w:hAnsi="Aptos" w:cs="Calibri"/>
                <w:color w:val="012030"/>
                <w:lang w:val="de-DE"/>
              </w:rPr>
              <w:t xml:space="preserve"> </w:t>
            </w:r>
            <w:proofErr w:type="spellStart"/>
            <w:r w:rsidR="000854DF" w:rsidRPr="000854DF">
              <w:rPr>
                <w:rFonts w:ascii="Aptos" w:hAnsi="Aptos" w:cs="Calibri"/>
                <w:color w:val="012030"/>
                <w:lang w:val="de-DE"/>
              </w:rPr>
              <w:t>further</w:t>
            </w:r>
            <w:proofErr w:type="spellEnd"/>
            <w:r w:rsidR="000854DF" w:rsidRPr="000854DF">
              <w:rPr>
                <w:rFonts w:ascii="Aptos" w:hAnsi="Aptos" w:cs="Calibri"/>
                <w:color w:val="012030"/>
                <w:lang w:val="de-DE"/>
              </w:rPr>
              <w:t xml:space="preserve"> review.</w:t>
            </w:r>
          </w:p>
        </w:tc>
        <w:tc>
          <w:tcPr>
            <w:tcW w:w="2297" w:type="dxa"/>
            <w:tcMar>
              <w:top w:w="100" w:type="dxa"/>
              <w:left w:w="100" w:type="dxa"/>
              <w:bottom w:w="100" w:type="dxa"/>
              <w:right w:w="100" w:type="dxa"/>
            </w:tcMar>
          </w:tcPr>
          <w:p w14:paraId="2E5F2580" w14:textId="1EDE2AF2" w:rsidR="00C64D88" w:rsidRPr="0008623B" w:rsidRDefault="00C64D88" w:rsidP="00C64D88">
            <w:pPr>
              <w:widowControl w:val="0"/>
              <w:pBdr>
                <w:top w:val="nil"/>
                <w:left w:val="nil"/>
                <w:bottom w:val="nil"/>
                <w:right w:val="nil"/>
                <w:between w:val="nil"/>
              </w:pBdr>
              <w:spacing w:line="240" w:lineRule="auto"/>
              <w:rPr>
                <w:rFonts w:ascii="Aptos" w:hAnsi="Aptos" w:cs="Calibri"/>
                <w:b/>
                <w:color w:val="012030"/>
                <w:lang w:val="en-GB"/>
              </w:rPr>
            </w:pPr>
            <w:r w:rsidRPr="0008623B">
              <w:rPr>
                <w:rFonts w:ascii="Aptos" w:hAnsi="Aptos" w:cs="Calibri"/>
                <w:b/>
                <w:color w:val="012030"/>
                <w:lang w:val="en-GB"/>
              </w:rPr>
              <w:t xml:space="preserve">Action points: </w:t>
            </w:r>
          </w:p>
          <w:p w14:paraId="132E69C2" w14:textId="77777777" w:rsidR="00C64D88" w:rsidRPr="0008623B" w:rsidRDefault="00C64D88" w:rsidP="00C64D88">
            <w:pPr>
              <w:widowControl w:val="0"/>
              <w:pBdr>
                <w:top w:val="nil"/>
                <w:left w:val="nil"/>
                <w:bottom w:val="nil"/>
                <w:right w:val="nil"/>
                <w:between w:val="nil"/>
              </w:pBdr>
              <w:spacing w:line="240" w:lineRule="auto"/>
              <w:rPr>
                <w:rFonts w:ascii="Aptos" w:hAnsi="Aptos" w:cs="Calibri"/>
                <w:color w:val="012030"/>
                <w:lang w:val="en-GB"/>
              </w:rPr>
            </w:pPr>
          </w:p>
          <w:p w14:paraId="2E96C1D2" w14:textId="4BA5B3C7" w:rsidR="008D00F4" w:rsidRPr="0008623B" w:rsidRDefault="00C76D36" w:rsidP="00114F85">
            <w:pPr>
              <w:widowControl w:val="0"/>
              <w:pBdr>
                <w:top w:val="nil"/>
                <w:left w:val="nil"/>
                <w:bottom w:val="nil"/>
                <w:right w:val="nil"/>
                <w:between w:val="nil"/>
              </w:pBdr>
              <w:spacing w:line="240" w:lineRule="auto"/>
              <w:rPr>
                <w:rFonts w:ascii="Aptos" w:hAnsi="Aptos" w:cs="Calibri"/>
                <w:color w:val="012030"/>
                <w:lang w:val="en-GB"/>
              </w:rPr>
            </w:pPr>
            <w:r>
              <w:rPr>
                <w:rFonts w:ascii="Aptos" w:hAnsi="Aptos" w:cs="Calibri"/>
                <w:color w:val="012030"/>
                <w:lang w:val="en-GB"/>
              </w:rPr>
              <w:t xml:space="preserve">Give feedback, comments and suggestions in </w:t>
            </w:r>
            <w:hyperlink r:id="rId12" w:anchor="heading=h.o7on60528wk6" w:history="1">
              <w:r w:rsidRPr="008D47BA">
                <w:rPr>
                  <w:rStyle w:val="Hyperlink"/>
                  <w:rFonts w:ascii="Aptos" w:hAnsi="Aptos" w:cs="Calibri"/>
                  <w:lang w:val="en-GB"/>
                </w:rPr>
                <w:t>Tab 1</w:t>
              </w:r>
            </w:hyperlink>
            <w:r>
              <w:rPr>
                <w:rFonts w:ascii="Aptos" w:hAnsi="Aptos" w:cs="Calibri"/>
                <w:color w:val="012030"/>
                <w:lang w:val="en-GB"/>
              </w:rPr>
              <w:t xml:space="preserve"> </w:t>
            </w:r>
            <w:r w:rsidR="00A51466">
              <w:rPr>
                <w:rFonts w:ascii="Aptos" w:hAnsi="Aptos" w:cs="Calibri"/>
                <w:color w:val="012030"/>
                <w:lang w:val="en-GB"/>
              </w:rPr>
              <w:t xml:space="preserve">of the </w:t>
            </w:r>
            <w:r w:rsidR="00A51466" w:rsidRPr="00A51466">
              <w:rPr>
                <w:rFonts w:ascii="Aptos" w:hAnsi="Aptos" w:cs="Calibri"/>
                <w:color w:val="012030"/>
              </w:rPr>
              <w:t>consolidated document in track mode</w:t>
            </w:r>
            <w:r w:rsidR="00A51466">
              <w:rPr>
                <w:rFonts w:ascii="Aptos" w:hAnsi="Aptos" w:cs="Calibri"/>
                <w:color w:val="012030"/>
              </w:rPr>
              <w:t xml:space="preserve"> </w:t>
            </w:r>
            <w:r w:rsidR="008D47BA">
              <w:rPr>
                <w:rFonts w:ascii="Aptos" w:hAnsi="Aptos" w:cs="Calibri"/>
                <w:color w:val="012030"/>
                <w:lang w:val="en-GB"/>
              </w:rPr>
              <w:t>for the Coordination team to review.</w:t>
            </w:r>
          </w:p>
        </w:tc>
      </w:tr>
      <w:tr w:rsidR="007A1175" w:rsidRPr="0008623B" w14:paraId="6E3AA31E" w14:textId="77777777" w:rsidTr="007B0656">
        <w:tc>
          <w:tcPr>
            <w:tcW w:w="983" w:type="dxa"/>
            <w:tcMar>
              <w:top w:w="100" w:type="dxa"/>
              <w:left w:w="100" w:type="dxa"/>
              <w:bottom w:w="100" w:type="dxa"/>
              <w:right w:w="100" w:type="dxa"/>
            </w:tcMar>
          </w:tcPr>
          <w:p w14:paraId="70C0F8EA" w14:textId="5A90B041" w:rsidR="007A1175" w:rsidRPr="0008623B" w:rsidRDefault="007A1175" w:rsidP="007A1175">
            <w:pPr>
              <w:widowControl w:val="0"/>
              <w:pBdr>
                <w:top w:val="nil"/>
                <w:left w:val="nil"/>
                <w:bottom w:val="nil"/>
                <w:right w:val="nil"/>
                <w:between w:val="nil"/>
              </w:pBdr>
              <w:spacing w:line="240" w:lineRule="auto"/>
              <w:rPr>
                <w:rFonts w:ascii="Aptos" w:hAnsi="Aptos" w:cs="Calibri"/>
                <w:b/>
                <w:color w:val="FF9500"/>
                <w:lang w:val="en-GB"/>
              </w:rPr>
            </w:pPr>
            <w:r w:rsidRPr="0008623B">
              <w:rPr>
                <w:rFonts w:ascii="Aptos" w:hAnsi="Aptos" w:cs="Calibri"/>
                <w:b/>
                <w:color w:val="FF9500"/>
                <w:lang w:val="en-GB"/>
              </w:rPr>
              <w:t>5</w:t>
            </w:r>
          </w:p>
        </w:tc>
        <w:tc>
          <w:tcPr>
            <w:tcW w:w="6095" w:type="dxa"/>
            <w:tcMar>
              <w:top w:w="100" w:type="dxa"/>
              <w:left w:w="100" w:type="dxa"/>
              <w:bottom w:w="100" w:type="dxa"/>
              <w:right w:w="100" w:type="dxa"/>
            </w:tcMar>
          </w:tcPr>
          <w:p w14:paraId="7B210538" w14:textId="63BCC3B4" w:rsidR="007A1175" w:rsidRDefault="007A1175" w:rsidP="007A1175">
            <w:pPr>
              <w:widowControl w:val="0"/>
              <w:pBdr>
                <w:top w:val="nil"/>
                <w:left w:val="nil"/>
                <w:bottom w:val="nil"/>
                <w:right w:val="nil"/>
                <w:between w:val="nil"/>
              </w:pBdr>
              <w:spacing w:line="240" w:lineRule="auto"/>
              <w:rPr>
                <w:rFonts w:ascii="Aptos" w:hAnsi="Aptos" w:cs="Calibri"/>
                <w:b/>
                <w:color w:val="012030"/>
                <w:lang w:val="en-GB"/>
              </w:rPr>
            </w:pPr>
            <w:r>
              <w:rPr>
                <w:rFonts w:ascii="Aptos" w:hAnsi="Aptos" w:cs="Calibri"/>
                <w:b/>
                <w:color w:val="012030"/>
                <w:lang w:val="en-GB"/>
              </w:rPr>
              <w:t>Wrap-up, next meeting and AOB</w:t>
            </w:r>
          </w:p>
          <w:p w14:paraId="14191EED" w14:textId="77777777" w:rsidR="007A1175" w:rsidRPr="0008623B" w:rsidRDefault="007A1175" w:rsidP="007A1175">
            <w:pPr>
              <w:widowControl w:val="0"/>
              <w:pBdr>
                <w:top w:val="nil"/>
                <w:left w:val="nil"/>
                <w:bottom w:val="nil"/>
                <w:right w:val="nil"/>
                <w:between w:val="nil"/>
              </w:pBdr>
              <w:spacing w:line="240" w:lineRule="auto"/>
              <w:rPr>
                <w:rFonts w:ascii="Aptos" w:hAnsi="Aptos" w:cs="Calibri"/>
                <w:bCs/>
                <w:color w:val="012030"/>
                <w:lang w:val="en-GB"/>
              </w:rPr>
            </w:pPr>
          </w:p>
          <w:p w14:paraId="361A2457" w14:textId="45ADE7DF" w:rsidR="007A1175" w:rsidRPr="0008623B" w:rsidRDefault="008A7A5F" w:rsidP="007A1175">
            <w:pPr>
              <w:widowControl w:val="0"/>
              <w:pBdr>
                <w:top w:val="nil"/>
                <w:left w:val="nil"/>
                <w:bottom w:val="nil"/>
                <w:right w:val="nil"/>
                <w:between w:val="nil"/>
              </w:pBdr>
              <w:spacing w:line="240" w:lineRule="auto"/>
              <w:rPr>
                <w:rFonts w:ascii="Aptos" w:hAnsi="Aptos" w:cs="Calibri"/>
                <w:bCs/>
                <w:color w:val="012030"/>
                <w:lang w:val="en-GB"/>
              </w:rPr>
            </w:pPr>
            <w:r>
              <w:rPr>
                <w:rFonts w:ascii="Aptos" w:hAnsi="Aptos" w:cs="Calibri"/>
                <w:bCs/>
                <w:color w:val="012030"/>
                <w:lang w:val="en-GB"/>
              </w:rPr>
              <w:t>Michel B.</w:t>
            </w:r>
            <w:r w:rsidR="00370FC4">
              <w:rPr>
                <w:rFonts w:ascii="Aptos" w:hAnsi="Aptos" w:cs="Calibri"/>
                <w:bCs/>
                <w:color w:val="012030"/>
                <w:lang w:val="en-GB"/>
              </w:rPr>
              <w:t xml:space="preserve">, Anca H. and the coordination team will review the suggestions and comments made in the </w:t>
            </w:r>
            <w:r w:rsidR="00370FC4">
              <w:rPr>
                <w:rFonts w:ascii="Aptos" w:hAnsi="Aptos" w:cs="Calibri"/>
                <w:color w:val="012030"/>
                <w:lang w:val="en-GB"/>
              </w:rPr>
              <w:t>Google Doc (</w:t>
            </w:r>
            <w:hyperlink r:id="rId13" w:history="1">
              <w:r w:rsidR="00370FC4" w:rsidRPr="003C3F95">
                <w:rPr>
                  <w:rStyle w:val="Hyperlink"/>
                  <w:rFonts w:ascii="Aptos" w:hAnsi="Aptos" w:cs="Calibri"/>
                  <w:lang w:val="en-GB"/>
                </w:rPr>
                <w:t>see here</w:t>
              </w:r>
            </w:hyperlink>
            <w:r w:rsidR="00370FC4">
              <w:rPr>
                <w:rFonts w:ascii="Aptos" w:hAnsi="Aptos" w:cs="Calibri"/>
                <w:color w:val="012030"/>
                <w:lang w:val="en-GB"/>
              </w:rPr>
              <w:t>) about the project structure</w:t>
            </w:r>
            <w:r w:rsidR="00211168">
              <w:rPr>
                <w:rFonts w:ascii="Aptos" w:hAnsi="Aptos" w:cs="Calibri"/>
                <w:color w:val="012030"/>
                <w:lang w:val="en-GB"/>
              </w:rPr>
              <w:t xml:space="preserve">, WPs and tasks. The next meeting will be in </w:t>
            </w:r>
            <w:r w:rsidR="00B55C9F">
              <w:rPr>
                <w:rFonts w:ascii="Aptos" w:hAnsi="Aptos" w:cs="Calibri"/>
                <w:color w:val="012030"/>
                <w:lang w:val="en-GB"/>
              </w:rPr>
              <w:t>February;</w:t>
            </w:r>
            <w:r w:rsidR="00211168">
              <w:rPr>
                <w:rFonts w:ascii="Aptos" w:hAnsi="Aptos" w:cs="Calibri"/>
                <w:color w:val="012030"/>
                <w:lang w:val="en-GB"/>
              </w:rPr>
              <w:t xml:space="preserve"> Ines S. will share a link </w:t>
            </w:r>
            <w:r w:rsidR="00B41D21">
              <w:rPr>
                <w:rFonts w:ascii="Aptos" w:hAnsi="Aptos" w:cs="Calibri"/>
                <w:color w:val="012030"/>
                <w:lang w:val="en-GB"/>
              </w:rPr>
              <w:t xml:space="preserve">for a poll to find the best fitting date. It was also decided to have another in-person proposal writing meeting </w:t>
            </w:r>
            <w:r w:rsidR="00EA0B30">
              <w:rPr>
                <w:rFonts w:ascii="Aptos" w:hAnsi="Aptos" w:cs="Calibri"/>
                <w:color w:val="012030"/>
                <w:lang w:val="en-GB"/>
              </w:rPr>
              <w:t>in Brussels</w:t>
            </w:r>
            <w:r w:rsidR="00576033">
              <w:rPr>
                <w:rFonts w:ascii="Aptos" w:hAnsi="Aptos" w:cs="Calibri"/>
                <w:color w:val="012030"/>
                <w:lang w:val="en-GB"/>
              </w:rPr>
              <w:t xml:space="preserve"> on 31</w:t>
            </w:r>
            <w:r w:rsidR="00576033" w:rsidRPr="00576033">
              <w:rPr>
                <w:rFonts w:ascii="Aptos" w:hAnsi="Aptos" w:cs="Calibri"/>
                <w:color w:val="012030"/>
                <w:vertAlign w:val="superscript"/>
                <w:lang w:val="en-GB"/>
              </w:rPr>
              <w:t>st</w:t>
            </w:r>
            <w:r w:rsidR="00576033">
              <w:rPr>
                <w:rFonts w:ascii="Aptos" w:hAnsi="Aptos" w:cs="Calibri"/>
                <w:color w:val="012030"/>
                <w:lang w:val="en-GB"/>
              </w:rPr>
              <w:t xml:space="preserve"> </w:t>
            </w:r>
            <w:r w:rsidR="00444857">
              <w:rPr>
                <w:rFonts w:ascii="Aptos" w:hAnsi="Aptos" w:cs="Calibri"/>
                <w:color w:val="012030"/>
                <w:lang w:val="en-GB"/>
              </w:rPr>
              <w:t xml:space="preserve">March </w:t>
            </w:r>
            <w:r w:rsidR="00444857">
              <w:rPr>
                <w:rFonts w:ascii="Aptos" w:hAnsi="Aptos" w:cs="Calibri"/>
                <w:color w:val="012030"/>
                <w:lang w:val="en-GB"/>
              </w:rPr>
              <w:lastRenderedPageBreak/>
              <w:t xml:space="preserve">in connection </w:t>
            </w:r>
            <w:r w:rsidR="00576033">
              <w:rPr>
                <w:rFonts w:ascii="Aptos" w:hAnsi="Aptos" w:cs="Calibri"/>
                <w:color w:val="012030"/>
                <w:lang w:val="en-GB"/>
              </w:rPr>
              <w:t>to</w:t>
            </w:r>
            <w:r w:rsidR="00444857">
              <w:rPr>
                <w:rFonts w:ascii="Aptos" w:hAnsi="Aptos" w:cs="Calibri"/>
                <w:color w:val="012030"/>
                <w:lang w:val="en-GB"/>
              </w:rPr>
              <w:t xml:space="preserve"> the in-person ENVRI Board </w:t>
            </w:r>
            <w:r w:rsidR="00B55C9F">
              <w:rPr>
                <w:rFonts w:ascii="Aptos" w:hAnsi="Aptos" w:cs="Calibri"/>
                <w:color w:val="012030"/>
                <w:lang w:val="en-GB"/>
              </w:rPr>
              <w:t>meeting on</w:t>
            </w:r>
            <w:r w:rsidR="00576033">
              <w:rPr>
                <w:rFonts w:ascii="Aptos" w:hAnsi="Aptos" w:cs="Calibri"/>
                <w:color w:val="012030"/>
                <w:lang w:val="en-GB"/>
              </w:rPr>
              <w:t xml:space="preserve"> 1</w:t>
            </w:r>
            <w:r w:rsidR="00576033" w:rsidRPr="00576033">
              <w:rPr>
                <w:rFonts w:ascii="Aptos" w:hAnsi="Aptos" w:cs="Calibri"/>
                <w:color w:val="012030"/>
                <w:vertAlign w:val="superscript"/>
                <w:lang w:val="en-GB"/>
              </w:rPr>
              <w:t>st</w:t>
            </w:r>
            <w:r w:rsidR="00576033">
              <w:rPr>
                <w:rFonts w:ascii="Aptos" w:hAnsi="Aptos" w:cs="Calibri"/>
                <w:color w:val="012030"/>
                <w:lang w:val="en-GB"/>
              </w:rPr>
              <w:t xml:space="preserve"> April 2026. Further information will be shared with the ENVRI Board members as well as the involved persons per RIs</w:t>
            </w:r>
            <w:r w:rsidR="000F2546">
              <w:rPr>
                <w:rFonts w:ascii="Aptos" w:hAnsi="Aptos" w:cs="Calibri"/>
                <w:color w:val="012030"/>
                <w:lang w:val="en-GB"/>
              </w:rPr>
              <w:t xml:space="preserve">, mentioned in the Google Doc in </w:t>
            </w:r>
            <w:r w:rsidR="0036098A">
              <w:rPr>
                <w:rFonts w:ascii="Aptos" w:hAnsi="Aptos" w:cs="Calibri"/>
                <w:color w:val="012030"/>
                <w:lang w:val="en-GB"/>
              </w:rPr>
              <w:t>T</w:t>
            </w:r>
            <w:r w:rsidR="000F2546">
              <w:rPr>
                <w:rFonts w:ascii="Aptos" w:hAnsi="Aptos" w:cs="Calibri"/>
                <w:color w:val="012030"/>
                <w:lang w:val="en-GB"/>
              </w:rPr>
              <w:t>ab 5.</w:t>
            </w:r>
            <w:r w:rsidR="0036098A">
              <w:rPr>
                <w:rFonts w:ascii="Aptos" w:hAnsi="Aptos" w:cs="Calibri"/>
                <w:color w:val="012030"/>
                <w:lang w:val="en-GB"/>
              </w:rPr>
              <w:t xml:space="preserve"> </w:t>
            </w:r>
            <w:r w:rsidR="00B55C9F">
              <w:rPr>
                <w:rFonts w:ascii="Aptos" w:hAnsi="Aptos" w:cs="Calibri"/>
                <w:color w:val="012030"/>
                <w:lang w:val="en-GB"/>
              </w:rPr>
              <w:t>Therefore,</w:t>
            </w:r>
            <w:r w:rsidR="0036098A">
              <w:rPr>
                <w:rFonts w:ascii="Aptos" w:hAnsi="Aptos" w:cs="Calibri"/>
                <w:color w:val="012030"/>
                <w:lang w:val="en-GB"/>
              </w:rPr>
              <w:t xml:space="preserve"> all RIs are asked to fill in the contact details </w:t>
            </w:r>
            <w:r w:rsidR="008860E9">
              <w:rPr>
                <w:rFonts w:ascii="Aptos" w:hAnsi="Aptos" w:cs="Calibri"/>
                <w:color w:val="012030"/>
                <w:lang w:val="en-GB"/>
              </w:rPr>
              <w:t>for further communication and planning.</w:t>
            </w:r>
          </w:p>
        </w:tc>
        <w:tc>
          <w:tcPr>
            <w:tcW w:w="2297" w:type="dxa"/>
            <w:tcMar>
              <w:top w:w="100" w:type="dxa"/>
              <w:left w:w="100" w:type="dxa"/>
              <w:bottom w:w="100" w:type="dxa"/>
              <w:right w:w="100" w:type="dxa"/>
            </w:tcMar>
          </w:tcPr>
          <w:p w14:paraId="6DC6C9DB" w14:textId="77777777" w:rsidR="007A1175" w:rsidRPr="0008623B" w:rsidRDefault="007A1175" w:rsidP="007A1175">
            <w:pPr>
              <w:widowControl w:val="0"/>
              <w:pBdr>
                <w:top w:val="nil"/>
                <w:left w:val="nil"/>
                <w:bottom w:val="nil"/>
                <w:right w:val="nil"/>
                <w:between w:val="nil"/>
              </w:pBdr>
              <w:spacing w:line="240" w:lineRule="auto"/>
              <w:rPr>
                <w:rFonts w:ascii="Aptos" w:hAnsi="Aptos" w:cs="Calibri"/>
                <w:b/>
                <w:color w:val="012030"/>
                <w:lang w:val="en-GB"/>
              </w:rPr>
            </w:pPr>
            <w:r w:rsidRPr="0008623B">
              <w:rPr>
                <w:rFonts w:ascii="Aptos" w:hAnsi="Aptos" w:cs="Calibri"/>
                <w:b/>
                <w:color w:val="012030"/>
                <w:lang w:val="en-GB"/>
              </w:rPr>
              <w:lastRenderedPageBreak/>
              <w:t xml:space="preserve">Action points: </w:t>
            </w:r>
          </w:p>
          <w:p w14:paraId="7E3AB87D" w14:textId="77777777" w:rsidR="007A1175" w:rsidRPr="0008623B" w:rsidRDefault="007A1175" w:rsidP="007A1175">
            <w:pPr>
              <w:widowControl w:val="0"/>
              <w:pBdr>
                <w:top w:val="nil"/>
                <w:left w:val="nil"/>
                <w:bottom w:val="nil"/>
                <w:right w:val="nil"/>
                <w:between w:val="nil"/>
              </w:pBdr>
              <w:spacing w:line="240" w:lineRule="auto"/>
              <w:rPr>
                <w:rFonts w:ascii="Aptos" w:hAnsi="Aptos" w:cs="Calibri"/>
                <w:color w:val="012030"/>
                <w:lang w:val="en-GB"/>
              </w:rPr>
            </w:pPr>
          </w:p>
          <w:p w14:paraId="56762EF0" w14:textId="77777777" w:rsidR="007A1175" w:rsidRDefault="008860E9" w:rsidP="007A1175">
            <w:pPr>
              <w:widowControl w:val="0"/>
              <w:pBdr>
                <w:top w:val="nil"/>
                <w:left w:val="nil"/>
                <w:bottom w:val="nil"/>
                <w:right w:val="nil"/>
                <w:between w:val="nil"/>
              </w:pBdr>
              <w:spacing w:line="240" w:lineRule="auto"/>
              <w:rPr>
                <w:rFonts w:ascii="Aptos" w:hAnsi="Aptos" w:cs="Calibri"/>
                <w:bCs/>
                <w:color w:val="012030"/>
                <w:lang w:val="en-GB"/>
              </w:rPr>
            </w:pPr>
            <w:r>
              <w:rPr>
                <w:rFonts w:ascii="Aptos" w:hAnsi="Aptos" w:cs="Calibri"/>
                <w:bCs/>
                <w:color w:val="012030"/>
                <w:lang w:val="en-GB"/>
              </w:rPr>
              <w:t>The Coordination team will review the comments in the Google Doc.</w:t>
            </w:r>
          </w:p>
          <w:p w14:paraId="62F0E7A5" w14:textId="77777777" w:rsidR="007B0656" w:rsidRDefault="008860E9" w:rsidP="007A1175">
            <w:pPr>
              <w:widowControl w:val="0"/>
              <w:pBdr>
                <w:top w:val="nil"/>
                <w:left w:val="nil"/>
                <w:bottom w:val="nil"/>
                <w:right w:val="nil"/>
                <w:between w:val="nil"/>
              </w:pBdr>
              <w:spacing w:line="240" w:lineRule="auto"/>
              <w:rPr>
                <w:rFonts w:ascii="Aptos" w:hAnsi="Aptos" w:cs="Calibri"/>
                <w:color w:val="012030"/>
                <w:lang w:val="en-GB"/>
              </w:rPr>
            </w:pPr>
            <w:r>
              <w:rPr>
                <w:rFonts w:ascii="Aptos" w:hAnsi="Aptos" w:cs="Calibri"/>
                <w:bCs/>
                <w:color w:val="012030"/>
                <w:lang w:val="en-GB"/>
              </w:rPr>
              <w:t xml:space="preserve">All participants are asked to </w:t>
            </w:r>
            <w:r>
              <w:rPr>
                <w:rFonts w:ascii="Aptos" w:hAnsi="Aptos" w:cs="Calibri"/>
                <w:color w:val="012030"/>
                <w:lang w:val="en-GB"/>
              </w:rPr>
              <w:t xml:space="preserve">fill in the </w:t>
            </w:r>
            <w:r>
              <w:rPr>
                <w:rFonts w:ascii="Aptos" w:hAnsi="Aptos" w:cs="Calibri"/>
                <w:color w:val="012030"/>
                <w:lang w:val="en-GB"/>
              </w:rPr>
              <w:lastRenderedPageBreak/>
              <w:t xml:space="preserve">contact details for further communication and planning in </w:t>
            </w:r>
            <w:hyperlink r:id="rId14" w:history="1">
              <w:r w:rsidRPr="00B55C9F">
                <w:rPr>
                  <w:rStyle w:val="Hyperlink"/>
                  <w:rFonts w:ascii="Aptos" w:hAnsi="Aptos" w:cs="Calibri"/>
                  <w:lang w:val="en-GB"/>
                </w:rPr>
                <w:t>Tab 5</w:t>
              </w:r>
            </w:hyperlink>
            <w:r w:rsidR="00B55C9F">
              <w:rPr>
                <w:rFonts w:ascii="Aptos" w:hAnsi="Aptos" w:cs="Calibri"/>
                <w:color w:val="012030"/>
                <w:lang w:val="en-GB"/>
              </w:rPr>
              <w:t>.</w:t>
            </w:r>
            <w:r w:rsidR="007B0656">
              <w:rPr>
                <w:rFonts w:ascii="Aptos" w:hAnsi="Aptos" w:cs="Calibri"/>
                <w:color w:val="012030"/>
                <w:lang w:val="en-GB"/>
              </w:rPr>
              <w:t xml:space="preserve"> </w:t>
            </w:r>
          </w:p>
          <w:p w14:paraId="710B3107" w14:textId="77777777" w:rsidR="007B0656" w:rsidRDefault="007B0656" w:rsidP="007A1175">
            <w:pPr>
              <w:widowControl w:val="0"/>
              <w:pBdr>
                <w:top w:val="nil"/>
                <w:left w:val="nil"/>
                <w:bottom w:val="nil"/>
                <w:right w:val="nil"/>
                <w:between w:val="nil"/>
              </w:pBdr>
              <w:spacing w:line="240" w:lineRule="auto"/>
              <w:rPr>
                <w:rFonts w:ascii="Aptos" w:hAnsi="Aptos" w:cs="Calibri"/>
                <w:color w:val="012030"/>
                <w:lang w:val="en-GB"/>
              </w:rPr>
            </w:pPr>
          </w:p>
          <w:p w14:paraId="23F0F6D9" w14:textId="1EF44984" w:rsidR="008860E9" w:rsidRPr="0008623B" w:rsidRDefault="007B0656" w:rsidP="007A1175">
            <w:pPr>
              <w:widowControl w:val="0"/>
              <w:pBdr>
                <w:top w:val="nil"/>
                <w:left w:val="nil"/>
                <w:bottom w:val="nil"/>
                <w:right w:val="nil"/>
                <w:between w:val="nil"/>
              </w:pBdr>
              <w:spacing w:line="240" w:lineRule="auto"/>
              <w:rPr>
                <w:rFonts w:ascii="Aptos" w:hAnsi="Aptos" w:cs="Calibri"/>
                <w:bCs/>
                <w:color w:val="012030"/>
                <w:lang w:val="en-GB"/>
              </w:rPr>
            </w:pPr>
            <w:r>
              <w:rPr>
                <w:rFonts w:ascii="Aptos" w:hAnsi="Aptos" w:cs="Calibri"/>
                <w:color w:val="012030"/>
                <w:lang w:val="en-GB"/>
              </w:rPr>
              <w:t>All partners are asked to d</w:t>
            </w:r>
            <w:proofErr w:type="spellStart"/>
            <w:r w:rsidRPr="007B0656">
              <w:rPr>
                <w:rFonts w:ascii="Aptos" w:hAnsi="Aptos" w:cs="Calibri"/>
                <w:color w:val="012030"/>
              </w:rPr>
              <w:t>iscuss</w:t>
            </w:r>
            <w:proofErr w:type="spellEnd"/>
            <w:r w:rsidRPr="007B0656">
              <w:rPr>
                <w:rFonts w:ascii="Aptos" w:hAnsi="Aptos" w:cs="Calibri"/>
                <w:color w:val="012030"/>
              </w:rPr>
              <w:t xml:space="preserve"> internally who will engage in which work packages and at what level</w:t>
            </w:r>
          </w:p>
        </w:tc>
      </w:tr>
    </w:tbl>
    <w:p w14:paraId="1E92E098" w14:textId="77777777" w:rsidR="00A55B9D" w:rsidRPr="0008623B" w:rsidRDefault="00A55B9D" w:rsidP="00665D03">
      <w:pPr>
        <w:rPr>
          <w:rFonts w:ascii="Aptos" w:hAnsi="Aptos"/>
          <w:color w:val="012030"/>
          <w:lang w:val="en-GB"/>
        </w:rPr>
      </w:pPr>
    </w:p>
    <w:sectPr w:rsidR="00A55B9D" w:rsidRPr="0008623B" w:rsidSect="00AC67F1">
      <w:footerReference w:type="defaul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B3415" w14:textId="77777777" w:rsidR="00EF71B2" w:rsidRDefault="00EF71B2">
      <w:pPr>
        <w:spacing w:line="240" w:lineRule="auto"/>
      </w:pPr>
      <w:r>
        <w:separator/>
      </w:r>
    </w:p>
  </w:endnote>
  <w:endnote w:type="continuationSeparator" w:id="0">
    <w:p w14:paraId="5FCCF672" w14:textId="77777777" w:rsidR="00EF71B2" w:rsidRDefault="00EF71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1">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077784"/>
      <w:docPartObj>
        <w:docPartGallery w:val="Page Numbers (Bottom of Page)"/>
        <w:docPartUnique/>
      </w:docPartObj>
    </w:sdtPr>
    <w:sdtEndPr/>
    <w:sdtContent>
      <w:p w14:paraId="4F60EF18" w14:textId="4F1C9DF3" w:rsidR="005F3C28" w:rsidRDefault="005F3C28">
        <w:pPr>
          <w:pStyle w:val="Fuzeile"/>
          <w:jc w:val="center"/>
        </w:pPr>
        <w:r>
          <w:fldChar w:fldCharType="begin"/>
        </w:r>
        <w:r>
          <w:instrText>PAGE   \* MERGEFORMAT</w:instrText>
        </w:r>
        <w:r>
          <w:fldChar w:fldCharType="separate"/>
        </w:r>
        <w:r w:rsidR="00EB0091" w:rsidRPr="00EB0091">
          <w:rPr>
            <w:noProof/>
            <w:lang w:val="fr-FR"/>
          </w:rPr>
          <w:t>2</w:t>
        </w:r>
        <w:r>
          <w:fldChar w:fldCharType="end"/>
        </w:r>
      </w:p>
    </w:sdtContent>
  </w:sdt>
  <w:p w14:paraId="54C155BE" w14:textId="77777777" w:rsidR="005F3C28" w:rsidRDefault="005F3C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51912" w14:textId="77777777" w:rsidR="00EF71B2" w:rsidRDefault="00EF71B2">
      <w:pPr>
        <w:spacing w:line="240" w:lineRule="auto"/>
      </w:pPr>
      <w:r>
        <w:separator/>
      </w:r>
    </w:p>
  </w:footnote>
  <w:footnote w:type="continuationSeparator" w:id="0">
    <w:p w14:paraId="64F0236F" w14:textId="77777777" w:rsidR="00EF71B2" w:rsidRDefault="00EF71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D2B"/>
    <w:multiLevelType w:val="hybridMultilevel"/>
    <w:tmpl w:val="EE3870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96936A7"/>
    <w:multiLevelType w:val="hybridMultilevel"/>
    <w:tmpl w:val="C3C052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2211DF5"/>
    <w:multiLevelType w:val="hybridMultilevel"/>
    <w:tmpl w:val="E3E68B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A1F45E4"/>
    <w:multiLevelType w:val="hybridMultilevel"/>
    <w:tmpl w:val="564898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C046B4F"/>
    <w:multiLevelType w:val="hybridMultilevel"/>
    <w:tmpl w:val="F8CE97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C2D195B"/>
    <w:multiLevelType w:val="hybridMultilevel"/>
    <w:tmpl w:val="BF42E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5836DB"/>
    <w:multiLevelType w:val="hybridMultilevel"/>
    <w:tmpl w:val="6358A6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BC30C8D"/>
    <w:multiLevelType w:val="hybridMultilevel"/>
    <w:tmpl w:val="C6AAE1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060C6A"/>
    <w:multiLevelType w:val="hybridMultilevel"/>
    <w:tmpl w:val="F6D017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251785F"/>
    <w:multiLevelType w:val="hybridMultilevel"/>
    <w:tmpl w:val="4DB206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F0E34FD"/>
    <w:multiLevelType w:val="hybridMultilevel"/>
    <w:tmpl w:val="81B6B882"/>
    <w:lvl w:ilvl="0" w:tplc="C1DE00B6">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B3AD4"/>
    <w:multiLevelType w:val="hybridMultilevel"/>
    <w:tmpl w:val="6CE4DE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DF67562"/>
    <w:multiLevelType w:val="hybridMultilevel"/>
    <w:tmpl w:val="F320BC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FE338F9"/>
    <w:multiLevelType w:val="hybridMultilevel"/>
    <w:tmpl w:val="88AEDFA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70D577BD"/>
    <w:multiLevelType w:val="hybridMultilevel"/>
    <w:tmpl w:val="9F82BC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4984D0F"/>
    <w:multiLevelType w:val="hybridMultilevel"/>
    <w:tmpl w:val="074C3E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A2E19DF"/>
    <w:multiLevelType w:val="hybridMultilevel"/>
    <w:tmpl w:val="710C7B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21923911">
    <w:abstractNumId w:val="13"/>
  </w:num>
  <w:num w:numId="2" w16cid:durableId="2052731988">
    <w:abstractNumId w:val="4"/>
  </w:num>
  <w:num w:numId="3" w16cid:durableId="859508474">
    <w:abstractNumId w:val="1"/>
  </w:num>
  <w:num w:numId="4" w16cid:durableId="702024941">
    <w:abstractNumId w:val="2"/>
  </w:num>
  <w:num w:numId="5" w16cid:durableId="1480852487">
    <w:abstractNumId w:val="11"/>
  </w:num>
  <w:num w:numId="6" w16cid:durableId="1191334059">
    <w:abstractNumId w:val="9"/>
  </w:num>
  <w:num w:numId="7" w16cid:durableId="1468667755">
    <w:abstractNumId w:val="8"/>
  </w:num>
  <w:num w:numId="8" w16cid:durableId="2014186397">
    <w:abstractNumId w:val="14"/>
  </w:num>
  <w:num w:numId="9" w16cid:durableId="665091632">
    <w:abstractNumId w:val="6"/>
  </w:num>
  <w:num w:numId="10" w16cid:durableId="563026404">
    <w:abstractNumId w:val="3"/>
  </w:num>
  <w:num w:numId="11" w16cid:durableId="1683819158">
    <w:abstractNumId w:val="15"/>
  </w:num>
  <w:num w:numId="12" w16cid:durableId="2009290564">
    <w:abstractNumId w:val="16"/>
  </w:num>
  <w:num w:numId="13" w16cid:durableId="756365117">
    <w:abstractNumId w:val="0"/>
  </w:num>
  <w:num w:numId="14" w16cid:durableId="1561164413">
    <w:abstractNumId w:val="12"/>
  </w:num>
  <w:num w:numId="15" w16cid:durableId="1681933890">
    <w:abstractNumId w:val="5"/>
  </w:num>
  <w:num w:numId="16" w16cid:durableId="1828351759">
    <w:abstractNumId w:val="10"/>
  </w:num>
  <w:num w:numId="17" w16cid:durableId="144973891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B9D"/>
    <w:rsid w:val="0000260F"/>
    <w:rsid w:val="000042FA"/>
    <w:rsid w:val="00005A15"/>
    <w:rsid w:val="00006E3C"/>
    <w:rsid w:val="00006F4F"/>
    <w:rsid w:val="00007D97"/>
    <w:rsid w:val="000100F5"/>
    <w:rsid w:val="00010966"/>
    <w:rsid w:val="00011381"/>
    <w:rsid w:val="00013C3F"/>
    <w:rsid w:val="000142E3"/>
    <w:rsid w:val="00014A33"/>
    <w:rsid w:val="00016A64"/>
    <w:rsid w:val="00020285"/>
    <w:rsid w:val="00020D3C"/>
    <w:rsid w:val="00021437"/>
    <w:rsid w:val="000222FD"/>
    <w:rsid w:val="00022F95"/>
    <w:rsid w:val="000245E1"/>
    <w:rsid w:val="00024A14"/>
    <w:rsid w:val="00024E98"/>
    <w:rsid w:val="000256C6"/>
    <w:rsid w:val="00025D0D"/>
    <w:rsid w:val="00026A82"/>
    <w:rsid w:val="00031636"/>
    <w:rsid w:val="00031CE6"/>
    <w:rsid w:val="00032744"/>
    <w:rsid w:val="00034B9B"/>
    <w:rsid w:val="00035C08"/>
    <w:rsid w:val="00036896"/>
    <w:rsid w:val="00041275"/>
    <w:rsid w:val="00043A20"/>
    <w:rsid w:val="00043EA3"/>
    <w:rsid w:val="000440C7"/>
    <w:rsid w:val="000447EF"/>
    <w:rsid w:val="00046FDD"/>
    <w:rsid w:val="0004709A"/>
    <w:rsid w:val="00050BF0"/>
    <w:rsid w:val="00050DC8"/>
    <w:rsid w:val="00052799"/>
    <w:rsid w:val="00052D63"/>
    <w:rsid w:val="00052DAC"/>
    <w:rsid w:val="00057F7D"/>
    <w:rsid w:val="0006160C"/>
    <w:rsid w:val="000659FB"/>
    <w:rsid w:val="000676BA"/>
    <w:rsid w:val="00070AD4"/>
    <w:rsid w:val="00070EFD"/>
    <w:rsid w:val="00071468"/>
    <w:rsid w:val="0007233A"/>
    <w:rsid w:val="00073009"/>
    <w:rsid w:val="0007387A"/>
    <w:rsid w:val="00075816"/>
    <w:rsid w:val="000758C8"/>
    <w:rsid w:val="000774B7"/>
    <w:rsid w:val="0008117F"/>
    <w:rsid w:val="00081DA8"/>
    <w:rsid w:val="00081ECE"/>
    <w:rsid w:val="000854DF"/>
    <w:rsid w:val="0008623B"/>
    <w:rsid w:val="00087220"/>
    <w:rsid w:val="000879E3"/>
    <w:rsid w:val="00091F14"/>
    <w:rsid w:val="000941BD"/>
    <w:rsid w:val="000948F3"/>
    <w:rsid w:val="0009525E"/>
    <w:rsid w:val="0009548C"/>
    <w:rsid w:val="00096B5A"/>
    <w:rsid w:val="00096F04"/>
    <w:rsid w:val="000A22B8"/>
    <w:rsid w:val="000A4170"/>
    <w:rsid w:val="000A46A4"/>
    <w:rsid w:val="000A4775"/>
    <w:rsid w:val="000A4BCD"/>
    <w:rsid w:val="000A563B"/>
    <w:rsid w:val="000A7242"/>
    <w:rsid w:val="000A72ED"/>
    <w:rsid w:val="000A731A"/>
    <w:rsid w:val="000B02F7"/>
    <w:rsid w:val="000B1A09"/>
    <w:rsid w:val="000B1B97"/>
    <w:rsid w:val="000B2A36"/>
    <w:rsid w:val="000B4545"/>
    <w:rsid w:val="000B7AA9"/>
    <w:rsid w:val="000C0446"/>
    <w:rsid w:val="000C0A13"/>
    <w:rsid w:val="000C405C"/>
    <w:rsid w:val="000C4C3C"/>
    <w:rsid w:val="000C7502"/>
    <w:rsid w:val="000D205D"/>
    <w:rsid w:val="000D293F"/>
    <w:rsid w:val="000D2FE5"/>
    <w:rsid w:val="000D33D9"/>
    <w:rsid w:val="000D361A"/>
    <w:rsid w:val="000D4739"/>
    <w:rsid w:val="000D6FC4"/>
    <w:rsid w:val="000D775D"/>
    <w:rsid w:val="000E0B43"/>
    <w:rsid w:val="000E2B34"/>
    <w:rsid w:val="000E43AB"/>
    <w:rsid w:val="000E5759"/>
    <w:rsid w:val="000F159D"/>
    <w:rsid w:val="000F2546"/>
    <w:rsid w:val="000F2BE9"/>
    <w:rsid w:val="000F30BB"/>
    <w:rsid w:val="000F61DC"/>
    <w:rsid w:val="000F64A0"/>
    <w:rsid w:val="000F708C"/>
    <w:rsid w:val="000F7B2C"/>
    <w:rsid w:val="00100A91"/>
    <w:rsid w:val="00100F7B"/>
    <w:rsid w:val="0010137F"/>
    <w:rsid w:val="00101C7B"/>
    <w:rsid w:val="001025C0"/>
    <w:rsid w:val="0010360F"/>
    <w:rsid w:val="00103A9C"/>
    <w:rsid w:val="00104A6A"/>
    <w:rsid w:val="00105F0A"/>
    <w:rsid w:val="001063AC"/>
    <w:rsid w:val="00110A5A"/>
    <w:rsid w:val="001125E7"/>
    <w:rsid w:val="00112C20"/>
    <w:rsid w:val="0011492C"/>
    <w:rsid w:val="00114E02"/>
    <w:rsid w:val="00114F85"/>
    <w:rsid w:val="00116BC1"/>
    <w:rsid w:val="00117CED"/>
    <w:rsid w:val="0012076A"/>
    <w:rsid w:val="00120CC8"/>
    <w:rsid w:val="00121A7C"/>
    <w:rsid w:val="00121C90"/>
    <w:rsid w:val="00123F40"/>
    <w:rsid w:val="0012414A"/>
    <w:rsid w:val="001257FC"/>
    <w:rsid w:val="001275B1"/>
    <w:rsid w:val="00127BD4"/>
    <w:rsid w:val="00131DE5"/>
    <w:rsid w:val="00136121"/>
    <w:rsid w:val="00137DD6"/>
    <w:rsid w:val="0014006C"/>
    <w:rsid w:val="0014058C"/>
    <w:rsid w:val="00141FA6"/>
    <w:rsid w:val="00142702"/>
    <w:rsid w:val="00142928"/>
    <w:rsid w:val="00143DB3"/>
    <w:rsid w:val="001462F5"/>
    <w:rsid w:val="001470EF"/>
    <w:rsid w:val="00150F3A"/>
    <w:rsid w:val="00152468"/>
    <w:rsid w:val="00152E7E"/>
    <w:rsid w:val="00157AD6"/>
    <w:rsid w:val="00157D76"/>
    <w:rsid w:val="00160C52"/>
    <w:rsid w:val="00163FD8"/>
    <w:rsid w:val="001663FD"/>
    <w:rsid w:val="001664AD"/>
    <w:rsid w:val="00170A9C"/>
    <w:rsid w:val="00172052"/>
    <w:rsid w:val="00173A5F"/>
    <w:rsid w:val="00173C0B"/>
    <w:rsid w:val="00173F45"/>
    <w:rsid w:val="0017631F"/>
    <w:rsid w:val="00177480"/>
    <w:rsid w:val="00177580"/>
    <w:rsid w:val="001805A2"/>
    <w:rsid w:val="0018192A"/>
    <w:rsid w:val="001822B5"/>
    <w:rsid w:val="0018322B"/>
    <w:rsid w:val="00183348"/>
    <w:rsid w:val="00184052"/>
    <w:rsid w:val="0018560C"/>
    <w:rsid w:val="00185C67"/>
    <w:rsid w:val="001872D9"/>
    <w:rsid w:val="00187ACA"/>
    <w:rsid w:val="00187C23"/>
    <w:rsid w:val="00190779"/>
    <w:rsid w:val="00190BFB"/>
    <w:rsid w:val="00195D07"/>
    <w:rsid w:val="001A0CF2"/>
    <w:rsid w:val="001A1FBC"/>
    <w:rsid w:val="001A25E9"/>
    <w:rsid w:val="001A34CE"/>
    <w:rsid w:val="001A351A"/>
    <w:rsid w:val="001A49F7"/>
    <w:rsid w:val="001A522C"/>
    <w:rsid w:val="001A70F6"/>
    <w:rsid w:val="001A7DDC"/>
    <w:rsid w:val="001B13BE"/>
    <w:rsid w:val="001B3218"/>
    <w:rsid w:val="001B3732"/>
    <w:rsid w:val="001B383C"/>
    <w:rsid w:val="001B3F47"/>
    <w:rsid w:val="001B476D"/>
    <w:rsid w:val="001B72E3"/>
    <w:rsid w:val="001B7C4E"/>
    <w:rsid w:val="001C0E56"/>
    <w:rsid w:val="001C1597"/>
    <w:rsid w:val="001C2562"/>
    <w:rsid w:val="001C2BAD"/>
    <w:rsid w:val="001C3167"/>
    <w:rsid w:val="001C399B"/>
    <w:rsid w:val="001C42C3"/>
    <w:rsid w:val="001C60A8"/>
    <w:rsid w:val="001C6BC7"/>
    <w:rsid w:val="001C745E"/>
    <w:rsid w:val="001D04CF"/>
    <w:rsid w:val="001D1563"/>
    <w:rsid w:val="001D1714"/>
    <w:rsid w:val="001D3858"/>
    <w:rsid w:val="001D42E3"/>
    <w:rsid w:val="001D43A2"/>
    <w:rsid w:val="001D5186"/>
    <w:rsid w:val="001D62A7"/>
    <w:rsid w:val="001D671B"/>
    <w:rsid w:val="001D6920"/>
    <w:rsid w:val="001E187B"/>
    <w:rsid w:val="001E3B85"/>
    <w:rsid w:val="001E465E"/>
    <w:rsid w:val="001E482D"/>
    <w:rsid w:val="001E6E0C"/>
    <w:rsid w:val="001E73E5"/>
    <w:rsid w:val="001F107F"/>
    <w:rsid w:val="001F12DE"/>
    <w:rsid w:val="001F234A"/>
    <w:rsid w:val="001F23A7"/>
    <w:rsid w:val="001F2B7A"/>
    <w:rsid w:val="001F3085"/>
    <w:rsid w:val="001F343A"/>
    <w:rsid w:val="00200E54"/>
    <w:rsid w:val="002022A1"/>
    <w:rsid w:val="002022A3"/>
    <w:rsid w:val="0020395C"/>
    <w:rsid w:val="002046A0"/>
    <w:rsid w:val="00206B77"/>
    <w:rsid w:val="0020752C"/>
    <w:rsid w:val="0020788B"/>
    <w:rsid w:val="00207B52"/>
    <w:rsid w:val="00210854"/>
    <w:rsid w:val="00210CDD"/>
    <w:rsid w:val="00211168"/>
    <w:rsid w:val="00214780"/>
    <w:rsid w:val="00214802"/>
    <w:rsid w:val="00214BFF"/>
    <w:rsid w:val="002151AF"/>
    <w:rsid w:val="002161FC"/>
    <w:rsid w:val="002172C0"/>
    <w:rsid w:val="00220775"/>
    <w:rsid w:val="0022123A"/>
    <w:rsid w:val="00222050"/>
    <w:rsid w:val="00222269"/>
    <w:rsid w:val="002232E8"/>
    <w:rsid w:val="002237DA"/>
    <w:rsid w:val="00225CE4"/>
    <w:rsid w:val="00225D7D"/>
    <w:rsid w:val="00226260"/>
    <w:rsid w:val="0022722E"/>
    <w:rsid w:val="00227247"/>
    <w:rsid w:val="00227BA3"/>
    <w:rsid w:val="00231985"/>
    <w:rsid w:val="002319A0"/>
    <w:rsid w:val="00231A44"/>
    <w:rsid w:val="00232785"/>
    <w:rsid w:val="002332B9"/>
    <w:rsid w:val="0023392E"/>
    <w:rsid w:val="002339B8"/>
    <w:rsid w:val="00236273"/>
    <w:rsid w:val="00237385"/>
    <w:rsid w:val="00237B68"/>
    <w:rsid w:val="002417E3"/>
    <w:rsid w:val="00243E6B"/>
    <w:rsid w:val="002440FC"/>
    <w:rsid w:val="002443B3"/>
    <w:rsid w:val="00247546"/>
    <w:rsid w:val="002520FF"/>
    <w:rsid w:val="00252633"/>
    <w:rsid w:val="00253024"/>
    <w:rsid w:val="0025342B"/>
    <w:rsid w:val="00254F4B"/>
    <w:rsid w:val="00256A54"/>
    <w:rsid w:val="00256BAF"/>
    <w:rsid w:val="00256D07"/>
    <w:rsid w:val="002578A5"/>
    <w:rsid w:val="002601CD"/>
    <w:rsid w:val="002608C0"/>
    <w:rsid w:val="00260CAF"/>
    <w:rsid w:val="00261CE7"/>
    <w:rsid w:val="002621FE"/>
    <w:rsid w:val="00262233"/>
    <w:rsid w:val="002627D8"/>
    <w:rsid w:val="00263AE1"/>
    <w:rsid w:val="00264B66"/>
    <w:rsid w:val="00264E0A"/>
    <w:rsid w:val="0026548A"/>
    <w:rsid w:val="00265C07"/>
    <w:rsid w:val="00266487"/>
    <w:rsid w:val="00266519"/>
    <w:rsid w:val="00270081"/>
    <w:rsid w:val="00270B54"/>
    <w:rsid w:val="00272AF3"/>
    <w:rsid w:val="0027359D"/>
    <w:rsid w:val="00275D70"/>
    <w:rsid w:val="00276029"/>
    <w:rsid w:val="00276040"/>
    <w:rsid w:val="002779F8"/>
    <w:rsid w:val="00280777"/>
    <w:rsid w:val="00280E31"/>
    <w:rsid w:val="00281FC1"/>
    <w:rsid w:val="002830A0"/>
    <w:rsid w:val="0028434D"/>
    <w:rsid w:val="00284491"/>
    <w:rsid w:val="0028457A"/>
    <w:rsid w:val="00284F32"/>
    <w:rsid w:val="00285B74"/>
    <w:rsid w:val="00286CC6"/>
    <w:rsid w:val="0029178B"/>
    <w:rsid w:val="00291C11"/>
    <w:rsid w:val="002A0F16"/>
    <w:rsid w:val="002A0FF1"/>
    <w:rsid w:val="002A18BB"/>
    <w:rsid w:val="002A1D16"/>
    <w:rsid w:val="002A5D48"/>
    <w:rsid w:val="002A69E8"/>
    <w:rsid w:val="002A7435"/>
    <w:rsid w:val="002A7A2C"/>
    <w:rsid w:val="002B2673"/>
    <w:rsid w:val="002B2723"/>
    <w:rsid w:val="002B2AEF"/>
    <w:rsid w:val="002B2B20"/>
    <w:rsid w:val="002B34C4"/>
    <w:rsid w:val="002B45DD"/>
    <w:rsid w:val="002B5265"/>
    <w:rsid w:val="002B6AD0"/>
    <w:rsid w:val="002B7322"/>
    <w:rsid w:val="002B7970"/>
    <w:rsid w:val="002B7B73"/>
    <w:rsid w:val="002C0434"/>
    <w:rsid w:val="002C19D9"/>
    <w:rsid w:val="002C1E2F"/>
    <w:rsid w:val="002C2138"/>
    <w:rsid w:val="002C34FA"/>
    <w:rsid w:val="002C3A55"/>
    <w:rsid w:val="002C5800"/>
    <w:rsid w:val="002C5F88"/>
    <w:rsid w:val="002C67DF"/>
    <w:rsid w:val="002C79C1"/>
    <w:rsid w:val="002D0A1A"/>
    <w:rsid w:val="002D1815"/>
    <w:rsid w:val="002D25DC"/>
    <w:rsid w:val="002D2880"/>
    <w:rsid w:val="002D35D1"/>
    <w:rsid w:val="002D4064"/>
    <w:rsid w:val="002D52A6"/>
    <w:rsid w:val="002D7EAE"/>
    <w:rsid w:val="002E0084"/>
    <w:rsid w:val="002E0152"/>
    <w:rsid w:val="002E1BC6"/>
    <w:rsid w:val="002E4332"/>
    <w:rsid w:val="002E5EC9"/>
    <w:rsid w:val="002E6140"/>
    <w:rsid w:val="002E6801"/>
    <w:rsid w:val="002E6963"/>
    <w:rsid w:val="002E6ECE"/>
    <w:rsid w:val="002E7C58"/>
    <w:rsid w:val="002F0094"/>
    <w:rsid w:val="002F0190"/>
    <w:rsid w:val="002F121B"/>
    <w:rsid w:val="002F15D1"/>
    <w:rsid w:val="002F26F4"/>
    <w:rsid w:val="002F48CD"/>
    <w:rsid w:val="002F55EE"/>
    <w:rsid w:val="002F671F"/>
    <w:rsid w:val="002F6A91"/>
    <w:rsid w:val="002F6E75"/>
    <w:rsid w:val="002F6F00"/>
    <w:rsid w:val="00300AC6"/>
    <w:rsid w:val="00301C61"/>
    <w:rsid w:val="0030239E"/>
    <w:rsid w:val="00303437"/>
    <w:rsid w:val="0030383F"/>
    <w:rsid w:val="00303D20"/>
    <w:rsid w:val="00303F8F"/>
    <w:rsid w:val="0030463D"/>
    <w:rsid w:val="00306869"/>
    <w:rsid w:val="00307AB0"/>
    <w:rsid w:val="0031025C"/>
    <w:rsid w:val="00311D0C"/>
    <w:rsid w:val="003134A8"/>
    <w:rsid w:val="003135E7"/>
    <w:rsid w:val="00313D43"/>
    <w:rsid w:val="00313F54"/>
    <w:rsid w:val="00314671"/>
    <w:rsid w:val="00315DAA"/>
    <w:rsid w:val="00316DB4"/>
    <w:rsid w:val="00320AFA"/>
    <w:rsid w:val="00321EA1"/>
    <w:rsid w:val="00322F0E"/>
    <w:rsid w:val="0032304E"/>
    <w:rsid w:val="0032337E"/>
    <w:rsid w:val="0032725B"/>
    <w:rsid w:val="0033069B"/>
    <w:rsid w:val="00330F73"/>
    <w:rsid w:val="00331F31"/>
    <w:rsid w:val="00332D19"/>
    <w:rsid w:val="003337DB"/>
    <w:rsid w:val="00333DB1"/>
    <w:rsid w:val="00334D0B"/>
    <w:rsid w:val="00335564"/>
    <w:rsid w:val="00335750"/>
    <w:rsid w:val="00336BEF"/>
    <w:rsid w:val="00337FA2"/>
    <w:rsid w:val="00344A9C"/>
    <w:rsid w:val="00344F1A"/>
    <w:rsid w:val="003460FE"/>
    <w:rsid w:val="00346645"/>
    <w:rsid w:val="00346B85"/>
    <w:rsid w:val="0034779E"/>
    <w:rsid w:val="00347D2A"/>
    <w:rsid w:val="00351CC5"/>
    <w:rsid w:val="00352162"/>
    <w:rsid w:val="00353DC2"/>
    <w:rsid w:val="00354ED8"/>
    <w:rsid w:val="0035533D"/>
    <w:rsid w:val="0035569D"/>
    <w:rsid w:val="003566F5"/>
    <w:rsid w:val="0036098A"/>
    <w:rsid w:val="0036112D"/>
    <w:rsid w:val="0036212C"/>
    <w:rsid w:val="00362CCE"/>
    <w:rsid w:val="00364989"/>
    <w:rsid w:val="00365C50"/>
    <w:rsid w:val="003665AE"/>
    <w:rsid w:val="00366A00"/>
    <w:rsid w:val="00370183"/>
    <w:rsid w:val="003707BD"/>
    <w:rsid w:val="00370A72"/>
    <w:rsid w:val="00370FC4"/>
    <w:rsid w:val="003747F4"/>
    <w:rsid w:val="00375AEA"/>
    <w:rsid w:val="00377346"/>
    <w:rsid w:val="003777E7"/>
    <w:rsid w:val="00381C23"/>
    <w:rsid w:val="00382094"/>
    <w:rsid w:val="0038475E"/>
    <w:rsid w:val="0038587F"/>
    <w:rsid w:val="003871D0"/>
    <w:rsid w:val="00391AF9"/>
    <w:rsid w:val="00392C93"/>
    <w:rsid w:val="00393800"/>
    <w:rsid w:val="00395CB2"/>
    <w:rsid w:val="003961F9"/>
    <w:rsid w:val="00397A4F"/>
    <w:rsid w:val="003A0E87"/>
    <w:rsid w:val="003A179F"/>
    <w:rsid w:val="003A26F4"/>
    <w:rsid w:val="003A343A"/>
    <w:rsid w:val="003A4887"/>
    <w:rsid w:val="003A57EA"/>
    <w:rsid w:val="003A6B5E"/>
    <w:rsid w:val="003B035C"/>
    <w:rsid w:val="003B1012"/>
    <w:rsid w:val="003B24A8"/>
    <w:rsid w:val="003B26DE"/>
    <w:rsid w:val="003B28F5"/>
    <w:rsid w:val="003B2B1C"/>
    <w:rsid w:val="003B4296"/>
    <w:rsid w:val="003B5AC2"/>
    <w:rsid w:val="003B734C"/>
    <w:rsid w:val="003B742E"/>
    <w:rsid w:val="003C0595"/>
    <w:rsid w:val="003C0AD0"/>
    <w:rsid w:val="003C3F95"/>
    <w:rsid w:val="003C693F"/>
    <w:rsid w:val="003D27B9"/>
    <w:rsid w:val="003D32A5"/>
    <w:rsid w:val="003D5ACD"/>
    <w:rsid w:val="003D6B43"/>
    <w:rsid w:val="003D742E"/>
    <w:rsid w:val="003E09C1"/>
    <w:rsid w:val="003E10EA"/>
    <w:rsid w:val="003E1CA0"/>
    <w:rsid w:val="003E3904"/>
    <w:rsid w:val="003E4378"/>
    <w:rsid w:val="003E445A"/>
    <w:rsid w:val="003E669D"/>
    <w:rsid w:val="003E694E"/>
    <w:rsid w:val="003E6AFF"/>
    <w:rsid w:val="003E6FE2"/>
    <w:rsid w:val="003E70CF"/>
    <w:rsid w:val="003E735E"/>
    <w:rsid w:val="003E76D5"/>
    <w:rsid w:val="003F20B9"/>
    <w:rsid w:val="003F2B79"/>
    <w:rsid w:val="003F3438"/>
    <w:rsid w:val="003F5E4E"/>
    <w:rsid w:val="0040113F"/>
    <w:rsid w:val="00401624"/>
    <w:rsid w:val="00401B84"/>
    <w:rsid w:val="00401EE0"/>
    <w:rsid w:val="00403F18"/>
    <w:rsid w:val="00405C32"/>
    <w:rsid w:val="00406486"/>
    <w:rsid w:val="00407D72"/>
    <w:rsid w:val="00410AAB"/>
    <w:rsid w:val="004129CB"/>
    <w:rsid w:val="00413557"/>
    <w:rsid w:val="004146B1"/>
    <w:rsid w:val="00416A5B"/>
    <w:rsid w:val="00416AEF"/>
    <w:rsid w:val="00420AA1"/>
    <w:rsid w:val="00422752"/>
    <w:rsid w:val="00424918"/>
    <w:rsid w:val="00427B7F"/>
    <w:rsid w:val="00427F3A"/>
    <w:rsid w:val="004301B4"/>
    <w:rsid w:val="004333D2"/>
    <w:rsid w:val="00433F81"/>
    <w:rsid w:val="004341CD"/>
    <w:rsid w:val="004351CA"/>
    <w:rsid w:val="00436637"/>
    <w:rsid w:val="00440E59"/>
    <w:rsid w:val="00441AA0"/>
    <w:rsid w:val="00441BF7"/>
    <w:rsid w:val="00442C26"/>
    <w:rsid w:val="00442FD7"/>
    <w:rsid w:val="00444857"/>
    <w:rsid w:val="0044655B"/>
    <w:rsid w:val="004539B9"/>
    <w:rsid w:val="00453E65"/>
    <w:rsid w:val="004555F7"/>
    <w:rsid w:val="0045580A"/>
    <w:rsid w:val="00456267"/>
    <w:rsid w:val="00456779"/>
    <w:rsid w:val="00456A0E"/>
    <w:rsid w:val="0045701C"/>
    <w:rsid w:val="0046024A"/>
    <w:rsid w:val="00460A29"/>
    <w:rsid w:val="00460D3B"/>
    <w:rsid w:val="004619F1"/>
    <w:rsid w:val="004630E1"/>
    <w:rsid w:val="00463E01"/>
    <w:rsid w:val="004652E3"/>
    <w:rsid w:val="00465CB1"/>
    <w:rsid w:val="00466FFB"/>
    <w:rsid w:val="00470472"/>
    <w:rsid w:val="00470803"/>
    <w:rsid w:val="00471426"/>
    <w:rsid w:val="0047397D"/>
    <w:rsid w:val="00473A50"/>
    <w:rsid w:val="00473DE5"/>
    <w:rsid w:val="004749C6"/>
    <w:rsid w:val="004755C8"/>
    <w:rsid w:val="0047698B"/>
    <w:rsid w:val="0047799A"/>
    <w:rsid w:val="00477C2D"/>
    <w:rsid w:val="00481CB9"/>
    <w:rsid w:val="0048429A"/>
    <w:rsid w:val="00484EC5"/>
    <w:rsid w:val="0048666C"/>
    <w:rsid w:val="00486B4A"/>
    <w:rsid w:val="00486D95"/>
    <w:rsid w:val="0049147D"/>
    <w:rsid w:val="00491CDA"/>
    <w:rsid w:val="0049224B"/>
    <w:rsid w:val="004924CB"/>
    <w:rsid w:val="00495119"/>
    <w:rsid w:val="004A026E"/>
    <w:rsid w:val="004A0906"/>
    <w:rsid w:val="004A2AFC"/>
    <w:rsid w:val="004A4B2A"/>
    <w:rsid w:val="004A56CF"/>
    <w:rsid w:val="004A5C27"/>
    <w:rsid w:val="004B0522"/>
    <w:rsid w:val="004B1EDF"/>
    <w:rsid w:val="004B3CC8"/>
    <w:rsid w:val="004B3CE9"/>
    <w:rsid w:val="004B497F"/>
    <w:rsid w:val="004B4A28"/>
    <w:rsid w:val="004B515B"/>
    <w:rsid w:val="004B5503"/>
    <w:rsid w:val="004B5866"/>
    <w:rsid w:val="004B72C1"/>
    <w:rsid w:val="004B766B"/>
    <w:rsid w:val="004C07BA"/>
    <w:rsid w:val="004C1C4C"/>
    <w:rsid w:val="004C2CC4"/>
    <w:rsid w:val="004C3CAF"/>
    <w:rsid w:val="004C4E55"/>
    <w:rsid w:val="004C530E"/>
    <w:rsid w:val="004C63C2"/>
    <w:rsid w:val="004D0474"/>
    <w:rsid w:val="004D11CF"/>
    <w:rsid w:val="004D1A23"/>
    <w:rsid w:val="004D2191"/>
    <w:rsid w:val="004D327F"/>
    <w:rsid w:val="004D4414"/>
    <w:rsid w:val="004D5FC5"/>
    <w:rsid w:val="004E005F"/>
    <w:rsid w:val="004E08C3"/>
    <w:rsid w:val="004E0922"/>
    <w:rsid w:val="004E16A8"/>
    <w:rsid w:val="004E1823"/>
    <w:rsid w:val="004E448B"/>
    <w:rsid w:val="004E52BE"/>
    <w:rsid w:val="004E5466"/>
    <w:rsid w:val="004E5995"/>
    <w:rsid w:val="004E61E8"/>
    <w:rsid w:val="004E65FB"/>
    <w:rsid w:val="004E7491"/>
    <w:rsid w:val="004E7A88"/>
    <w:rsid w:val="004E7AB3"/>
    <w:rsid w:val="004E7DB1"/>
    <w:rsid w:val="004F1AE8"/>
    <w:rsid w:val="004F2193"/>
    <w:rsid w:val="004F3C81"/>
    <w:rsid w:val="004F4116"/>
    <w:rsid w:val="004F5618"/>
    <w:rsid w:val="004F6117"/>
    <w:rsid w:val="004F64BC"/>
    <w:rsid w:val="004F6B23"/>
    <w:rsid w:val="004F7255"/>
    <w:rsid w:val="004F7C04"/>
    <w:rsid w:val="004F7F93"/>
    <w:rsid w:val="00500C49"/>
    <w:rsid w:val="0050315A"/>
    <w:rsid w:val="005031CA"/>
    <w:rsid w:val="00504596"/>
    <w:rsid w:val="00505F83"/>
    <w:rsid w:val="005068DD"/>
    <w:rsid w:val="00506F54"/>
    <w:rsid w:val="00511A00"/>
    <w:rsid w:val="00513233"/>
    <w:rsid w:val="00513430"/>
    <w:rsid w:val="00514D58"/>
    <w:rsid w:val="00521598"/>
    <w:rsid w:val="005218F7"/>
    <w:rsid w:val="00521995"/>
    <w:rsid w:val="005221D4"/>
    <w:rsid w:val="005221E5"/>
    <w:rsid w:val="005229C6"/>
    <w:rsid w:val="0052414C"/>
    <w:rsid w:val="00527C2B"/>
    <w:rsid w:val="00531023"/>
    <w:rsid w:val="00533FE0"/>
    <w:rsid w:val="005358DF"/>
    <w:rsid w:val="00536F1D"/>
    <w:rsid w:val="00537E62"/>
    <w:rsid w:val="005410F3"/>
    <w:rsid w:val="00541546"/>
    <w:rsid w:val="00542521"/>
    <w:rsid w:val="00543D83"/>
    <w:rsid w:val="0054435E"/>
    <w:rsid w:val="0054444D"/>
    <w:rsid w:val="00545C65"/>
    <w:rsid w:val="00550D33"/>
    <w:rsid w:val="005516A7"/>
    <w:rsid w:val="005524E6"/>
    <w:rsid w:val="00552CF6"/>
    <w:rsid w:val="00554E8E"/>
    <w:rsid w:val="00555038"/>
    <w:rsid w:val="00555D77"/>
    <w:rsid w:val="00556037"/>
    <w:rsid w:val="00556430"/>
    <w:rsid w:val="00556D85"/>
    <w:rsid w:val="00556F7E"/>
    <w:rsid w:val="00557A07"/>
    <w:rsid w:val="00557F5D"/>
    <w:rsid w:val="00561528"/>
    <w:rsid w:val="00562A32"/>
    <w:rsid w:val="005644A7"/>
    <w:rsid w:val="00564572"/>
    <w:rsid w:val="005671AB"/>
    <w:rsid w:val="0056747A"/>
    <w:rsid w:val="0057094D"/>
    <w:rsid w:val="0057194A"/>
    <w:rsid w:val="00571CDD"/>
    <w:rsid w:val="005745D2"/>
    <w:rsid w:val="0057462E"/>
    <w:rsid w:val="00576033"/>
    <w:rsid w:val="005805C6"/>
    <w:rsid w:val="00580A82"/>
    <w:rsid w:val="005816C8"/>
    <w:rsid w:val="00581B12"/>
    <w:rsid w:val="00583273"/>
    <w:rsid w:val="00584933"/>
    <w:rsid w:val="00585EFB"/>
    <w:rsid w:val="00590D2A"/>
    <w:rsid w:val="00591740"/>
    <w:rsid w:val="00592827"/>
    <w:rsid w:val="00593DCE"/>
    <w:rsid w:val="00597556"/>
    <w:rsid w:val="00597B9D"/>
    <w:rsid w:val="005A0D0A"/>
    <w:rsid w:val="005A1AB1"/>
    <w:rsid w:val="005A2D17"/>
    <w:rsid w:val="005A3FD0"/>
    <w:rsid w:val="005A4473"/>
    <w:rsid w:val="005A5810"/>
    <w:rsid w:val="005A697A"/>
    <w:rsid w:val="005A72C6"/>
    <w:rsid w:val="005B0DF8"/>
    <w:rsid w:val="005B0E41"/>
    <w:rsid w:val="005B1EE6"/>
    <w:rsid w:val="005B3FF6"/>
    <w:rsid w:val="005B762A"/>
    <w:rsid w:val="005B7794"/>
    <w:rsid w:val="005B7A55"/>
    <w:rsid w:val="005C0AF7"/>
    <w:rsid w:val="005C3394"/>
    <w:rsid w:val="005C7D4B"/>
    <w:rsid w:val="005D316B"/>
    <w:rsid w:val="005D3955"/>
    <w:rsid w:val="005D3A82"/>
    <w:rsid w:val="005D430F"/>
    <w:rsid w:val="005D4661"/>
    <w:rsid w:val="005D5786"/>
    <w:rsid w:val="005D6352"/>
    <w:rsid w:val="005D76D0"/>
    <w:rsid w:val="005E0847"/>
    <w:rsid w:val="005E0B92"/>
    <w:rsid w:val="005E1B5A"/>
    <w:rsid w:val="005E27C3"/>
    <w:rsid w:val="005E3585"/>
    <w:rsid w:val="005E39FB"/>
    <w:rsid w:val="005E491E"/>
    <w:rsid w:val="005E6691"/>
    <w:rsid w:val="005E75C9"/>
    <w:rsid w:val="005F188D"/>
    <w:rsid w:val="005F19F1"/>
    <w:rsid w:val="005F1D61"/>
    <w:rsid w:val="005F1F73"/>
    <w:rsid w:val="005F320D"/>
    <w:rsid w:val="005F3C28"/>
    <w:rsid w:val="005F450C"/>
    <w:rsid w:val="005F4DF9"/>
    <w:rsid w:val="006009BE"/>
    <w:rsid w:val="00604E32"/>
    <w:rsid w:val="00605E96"/>
    <w:rsid w:val="00606F01"/>
    <w:rsid w:val="006117A1"/>
    <w:rsid w:val="006141C9"/>
    <w:rsid w:val="00614C64"/>
    <w:rsid w:val="0061574C"/>
    <w:rsid w:val="00615DAD"/>
    <w:rsid w:val="00616B56"/>
    <w:rsid w:val="006208A9"/>
    <w:rsid w:val="00621E6C"/>
    <w:rsid w:val="0062484E"/>
    <w:rsid w:val="0062537C"/>
    <w:rsid w:val="00625CD6"/>
    <w:rsid w:val="0062779F"/>
    <w:rsid w:val="00630497"/>
    <w:rsid w:val="00632769"/>
    <w:rsid w:val="00633E0E"/>
    <w:rsid w:val="00634719"/>
    <w:rsid w:val="00634AA4"/>
    <w:rsid w:val="00636B04"/>
    <w:rsid w:val="00636F21"/>
    <w:rsid w:val="00637FAA"/>
    <w:rsid w:val="00641238"/>
    <w:rsid w:val="006429C0"/>
    <w:rsid w:val="00644B49"/>
    <w:rsid w:val="00644E14"/>
    <w:rsid w:val="00645070"/>
    <w:rsid w:val="00645E0E"/>
    <w:rsid w:val="0064662F"/>
    <w:rsid w:val="00650469"/>
    <w:rsid w:val="006529D7"/>
    <w:rsid w:val="00652D7C"/>
    <w:rsid w:val="0065415D"/>
    <w:rsid w:val="0065423C"/>
    <w:rsid w:val="00654F45"/>
    <w:rsid w:val="00655834"/>
    <w:rsid w:val="0065589A"/>
    <w:rsid w:val="00655F64"/>
    <w:rsid w:val="00655FB3"/>
    <w:rsid w:val="00656F8B"/>
    <w:rsid w:val="0065787D"/>
    <w:rsid w:val="00661A54"/>
    <w:rsid w:val="00663313"/>
    <w:rsid w:val="00665388"/>
    <w:rsid w:val="0066570A"/>
    <w:rsid w:val="00665D03"/>
    <w:rsid w:val="00666530"/>
    <w:rsid w:val="006674B7"/>
    <w:rsid w:val="006703CE"/>
    <w:rsid w:val="00673FB4"/>
    <w:rsid w:val="00675160"/>
    <w:rsid w:val="0067559C"/>
    <w:rsid w:val="00675B06"/>
    <w:rsid w:val="00675ED1"/>
    <w:rsid w:val="00680D69"/>
    <w:rsid w:val="006828D2"/>
    <w:rsid w:val="00683122"/>
    <w:rsid w:val="00683A3F"/>
    <w:rsid w:val="0068413C"/>
    <w:rsid w:val="00685275"/>
    <w:rsid w:val="0068596E"/>
    <w:rsid w:val="00686A6A"/>
    <w:rsid w:val="00691B35"/>
    <w:rsid w:val="00692F46"/>
    <w:rsid w:val="00694583"/>
    <w:rsid w:val="006947F3"/>
    <w:rsid w:val="0069487E"/>
    <w:rsid w:val="00694D02"/>
    <w:rsid w:val="00695B27"/>
    <w:rsid w:val="006A1ED1"/>
    <w:rsid w:val="006A1F47"/>
    <w:rsid w:val="006A3A4B"/>
    <w:rsid w:val="006A658C"/>
    <w:rsid w:val="006A69D9"/>
    <w:rsid w:val="006A75F3"/>
    <w:rsid w:val="006A7F0E"/>
    <w:rsid w:val="006B3482"/>
    <w:rsid w:val="006B5075"/>
    <w:rsid w:val="006B5F4B"/>
    <w:rsid w:val="006B5F65"/>
    <w:rsid w:val="006B6CC5"/>
    <w:rsid w:val="006C247E"/>
    <w:rsid w:val="006C2BE4"/>
    <w:rsid w:val="006C4277"/>
    <w:rsid w:val="006C4DA3"/>
    <w:rsid w:val="006C5DB8"/>
    <w:rsid w:val="006C7416"/>
    <w:rsid w:val="006C7F69"/>
    <w:rsid w:val="006D048C"/>
    <w:rsid w:val="006D1F09"/>
    <w:rsid w:val="006D2731"/>
    <w:rsid w:val="006D3450"/>
    <w:rsid w:val="006D3A9C"/>
    <w:rsid w:val="006D60CF"/>
    <w:rsid w:val="006D6A0C"/>
    <w:rsid w:val="006D7802"/>
    <w:rsid w:val="006E0D02"/>
    <w:rsid w:val="006E147F"/>
    <w:rsid w:val="006E3799"/>
    <w:rsid w:val="006E4473"/>
    <w:rsid w:val="006E4C0B"/>
    <w:rsid w:val="006E677B"/>
    <w:rsid w:val="006E68D7"/>
    <w:rsid w:val="006F0441"/>
    <w:rsid w:val="006F09CF"/>
    <w:rsid w:val="006F1653"/>
    <w:rsid w:val="006F626C"/>
    <w:rsid w:val="006F680F"/>
    <w:rsid w:val="006F6FB6"/>
    <w:rsid w:val="006F6FDE"/>
    <w:rsid w:val="006F7867"/>
    <w:rsid w:val="006F7D3B"/>
    <w:rsid w:val="007003D6"/>
    <w:rsid w:val="00700B2B"/>
    <w:rsid w:val="00700D3B"/>
    <w:rsid w:val="00703A4F"/>
    <w:rsid w:val="00704BC0"/>
    <w:rsid w:val="007051F7"/>
    <w:rsid w:val="0070539F"/>
    <w:rsid w:val="00706300"/>
    <w:rsid w:val="00710493"/>
    <w:rsid w:val="0071093A"/>
    <w:rsid w:val="00710A6A"/>
    <w:rsid w:val="00711551"/>
    <w:rsid w:val="00712F87"/>
    <w:rsid w:val="00713A73"/>
    <w:rsid w:val="00715106"/>
    <w:rsid w:val="0071514A"/>
    <w:rsid w:val="007174F6"/>
    <w:rsid w:val="00717537"/>
    <w:rsid w:val="00717FCD"/>
    <w:rsid w:val="007220CF"/>
    <w:rsid w:val="00722A41"/>
    <w:rsid w:val="00723280"/>
    <w:rsid w:val="007248D3"/>
    <w:rsid w:val="007263A5"/>
    <w:rsid w:val="0073003D"/>
    <w:rsid w:val="00732D6C"/>
    <w:rsid w:val="0073672B"/>
    <w:rsid w:val="00736C24"/>
    <w:rsid w:val="00737ECB"/>
    <w:rsid w:val="00740981"/>
    <w:rsid w:val="00740A10"/>
    <w:rsid w:val="00741DA3"/>
    <w:rsid w:val="00742862"/>
    <w:rsid w:val="00743FD0"/>
    <w:rsid w:val="007452FF"/>
    <w:rsid w:val="00745798"/>
    <w:rsid w:val="007460E9"/>
    <w:rsid w:val="007466A7"/>
    <w:rsid w:val="007466DE"/>
    <w:rsid w:val="007467B5"/>
    <w:rsid w:val="00751325"/>
    <w:rsid w:val="0075308F"/>
    <w:rsid w:val="00753885"/>
    <w:rsid w:val="00753A5E"/>
    <w:rsid w:val="00754375"/>
    <w:rsid w:val="00755EC9"/>
    <w:rsid w:val="00756768"/>
    <w:rsid w:val="00762FBA"/>
    <w:rsid w:val="00764C4D"/>
    <w:rsid w:val="00764C63"/>
    <w:rsid w:val="00765FC4"/>
    <w:rsid w:val="007668F1"/>
    <w:rsid w:val="00767184"/>
    <w:rsid w:val="007679CF"/>
    <w:rsid w:val="007701C3"/>
    <w:rsid w:val="00770654"/>
    <w:rsid w:val="00770DFD"/>
    <w:rsid w:val="00775756"/>
    <w:rsid w:val="00775C14"/>
    <w:rsid w:val="007772DA"/>
    <w:rsid w:val="00777D4B"/>
    <w:rsid w:val="0078261A"/>
    <w:rsid w:val="0078493D"/>
    <w:rsid w:val="0078676B"/>
    <w:rsid w:val="0079127D"/>
    <w:rsid w:val="0079154C"/>
    <w:rsid w:val="007930F4"/>
    <w:rsid w:val="00796CC9"/>
    <w:rsid w:val="007A1175"/>
    <w:rsid w:val="007A1AA5"/>
    <w:rsid w:val="007A30D2"/>
    <w:rsid w:val="007A3BD7"/>
    <w:rsid w:val="007A473B"/>
    <w:rsid w:val="007A5B30"/>
    <w:rsid w:val="007A5FA8"/>
    <w:rsid w:val="007A72BA"/>
    <w:rsid w:val="007A77F2"/>
    <w:rsid w:val="007A7D78"/>
    <w:rsid w:val="007B0656"/>
    <w:rsid w:val="007B1BB3"/>
    <w:rsid w:val="007B28D0"/>
    <w:rsid w:val="007B2B7A"/>
    <w:rsid w:val="007B423B"/>
    <w:rsid w:val="007B4582"/>
    <w:rsid w:val="007B5189"/>
    <w:rsid w:val="007B6049"/>
    <w:rsid w:val="007B78A8"/>
    <w:rsid w:val="007C1A49"/>
    <w:rsid w:val="007C3C16"/>
    <w:rsid w:val="007C3D89"/>
    <w:rsid w:val="007C6E61"/>
    <w:rsid w:val="007D1167"/>
    <w:rsid w:val="007D167E"/>
    <w:rsid w:val="007D17E1"/>
    <w:rsid w:val="007D4D31"/>
    <w:rsid w:val="007E04B5"/>
    <w:rsid w:val="007E0D91"/>
    <w:rsid w:val="007E32D1"/>
    <w:rsid w:val="007E337B"/>
    <w:rsid w:val="007E3DBA"/>
    <w:rsid w:val="007E3E08"/>
    <w:rsid w:val="007E4ADC"/>
    <w:rsid w:val="007E72F4"/>
    <w:rsid w:val="007E7311"/>
    <w:rsid w:val="007F0FE2"/>
    <w:rsid w:val="007F4D40"/>
    <w:rsid w:val="007F4DB3"/>
    <w:rsid w:val="007F55F1"/>
    <w:rsid w:val="007F5B07"/>
    <w:rsid w:val="007F6ABB"/>
    <w:rsid w:val="007F7493"/>
    <w:rsid w:val="008019C3"/>
    <w:rsid w:val="0080250F"/>
    <w:rsid w:val="00802570"/>
    <w:rsid w:val="00805B32"/>
    <w:rsid w:val="0080603E"/>
    <w:rsid w:val="008064ED"/>
    <w:rsid w:val="008074D2"/>
    <w:rsid w:val="00810B19"/>
    <w:rsid w:val="0081368A"/>
    <w:rsid w:val="008148DD"/>
    <w:rsid w:val="00814BC3"/>
    <w:rsid w:val="008152BF"/>
    <w:rsid w:val="008157FC"/>
    <w:rsid w:val="00816B66"/>
    <w:rsid w:val="008178FA"/>
    <w:rsid w:val="008208D2"/>
    <w:rsid w:val="00820D11"/>
    <w:rsid w:val="0082111E"/>
    <w:rsid w:val="008212AC"/>
    <w:rsid w:val="0082131E"/>
    <w:rsid w:val="0082151A"/>
    <w:rsid w:val="00821FED"/>
    <w:rsid w:val="00822532"/>
    <w:rsid w:val="00822DF8"/>
    <w:rsid w:val="008240D5"/>
    <w:rsid w:val="008251ED"/>
    <w:rsid w:val="00825519"/>
    <w:rsid w:val="0082636E"/>
    <w:rsid w:val="00827FA5"/>
    <w:rsid w:val="008311C5"/>
    <w:rsid w:val="008312E4"/>
    <w:rsid w:val="00831D6E"/>
    <w:rsid w:val="00832866"/>
    <w:rsid w:val="008331B5"/>
    <w:rsid w:val="008334D8"/>
    <w:rsid w:val="00833B64"/>
    <w:rsid w:val="00833F1F"/>
    <w:rsid w:val="008345F2"/>
    <w:rsid w:val="00836FF2"/>
    <w:rsid w:val="00837059"/>
    <w:rsid w:val="00837B98"/>
    <w:rsid w:val="00842B67"/>
    <w:rsid w:val="00842FEF"/>
    <w:rsid w:val="00845321"/>
    <w:rsid w:val="008459A7"/>
    <w:rsid w:val="008508F2"/>
    <w:rsid w:val="008519D8"/>
    <w:rsid w:val="00855EEC"/>
    <w:rsid w:val="00856220"/>
    <w:rsid w:val="00857E6C"/>
    <w:rsid w:val="00861107"/>
    <w:rsid w:val="00861263"/>
    <w:rsid w:val="008622E7"/>
    <w:rsid w:val="008638EE"/>
    <w:rsid w:val="008643E3"/>
    <w:rsid w:val="0086481D"/>
    <w:rsid w:val="00864BF0"/>
    <w:rsid w:val="00864EDC"/>
    <w:rsid w:val="008652EE"/>
    <w:rsid w:val="00865731"/>
    <w:rsid w:val="00865D85"/>
    <w:rsid w:val="00866211"/>
    <w:rsid w:val="0086778A"/>
    <w:rsid w:val="008706A3"/>
    <w:rsid w:val="008720C9"/>
    <w:rsid w:val="00875483"/>
    <w:rsid w:val="008760A9"/>
    <w:rsid w:val="00876E0C"/>
    <w:rsid w:val="00877698"/>
    <w:rsid w:val="00881D01"/>
    <w:rsid w:val="00882948"/>
    <w:rsid w:val="00883807"/>
    <w:rsid w:val="0088395E"/>
    <w:rsid w:val="00884093"/>
    <w:rsid w:val="008860E9"/>
    <w:rsid w:val="00890037"/>
    <w:rsid w:val="00892CAF"/>
    <w:rsid w:val="00894213"/>
    <w:rsid w:val="008A07F3"/>
    <w:rsid w:val="008A125F"/>
    <w:rsid w:val="008A5354"/>
    <w:rsid w:val="008A598C"/>
    <w:rsid w:val="008A6E6A"/>
    <w:rsid w:val="008A7A5F"/>
    <w:rsid w:val="008B21D6"/>
    <w:rsid w:val="008B2F10"/>
    <w:rsid w:val="008B3C28"/>
    <w:rsid w:val="008B416A"/>
    <w:rsid w:val="008B4CCE"/>
    <w:rsid w:val="008B51D4"/>
    <w:rsid w:val="008B5DAB"/>
    <w:rsid w:val="008B6730"/>
    <w:rsid w:val="008B7AC5"/>
    <w:rsid w:val="008C0AE1"/>
    <w:rsid w:val="008C0BB2"/>
    <w:rsid w:val="008C1187"/>
    <w:rsid w:val="008C2976"/>
    <w:rsid w:val="008C2DD7"/>
    <w:rsid w:val="008C5541"/>
    <w:rsid w:val="008C6959"/>
    <w:rsid w:val="008C7026"/>
    <w:rsid w:val="008D00F4"/>
    <w:rsid w:val="008D04FC"/>
    <w:rsid w:val="008D0F92"/>
    <w:rsid w:val="008D162A"/>
    <w:rsid w:val="008D19FD"/>
    <w:rsid w:val="008D1BFD"/>
    <w:rsid w:val="008D39D2"/>
    <w:rsid w:val="008D443D"/>
    <w:rsid w:val="008D46EE"/>
    <w:rsid w:val="008D47BA"/>
    <w:rsid w:val="008D6235"/>
    <w:rsid w:val="008D63B6"/>
    <w:rsid w:val="008D6B07"/>
    <w:rsid w:val="008D6E14"/>
    <w:rsid w:val="008E0709"/>
    <w:rsid w:val="008E1028"/>
    <w:rsid w:val="008E1ACC"/>
    <w:rsid w:val="008E42BC"/>
    <w:rsid w:val="008E48F9"/>
    <w:rsid w:val="008E5BD8"/>
    <w:rsid w:val="008E7D4C"/>
    <w:rsid w:val="008F1C55"/>
    <w:rsid w:val="008F3E59"/>
    <w:rsid w:val="008F3EB4"/>
    <w:rsid w:val="008F4887"/>
    <w:rsid w:val="008F4D2A"/>
    <w:rsid w:val="008F5D14"/>
    <w:rsid w:val="008F7507"/>
    <w:rsid w:val="008F7EB6"/>
    <w:rsid w:val="00901E77"/>
    <w:rsid w:val="00902AC8"/>
    <w:rsid w:val="00903C8E"/>
    <w:rsid w:val="00905582"/>
    <w:rsid w:val="00906CD1"/>
    <w:rsid w:val="0090717E"/>
    <w:rsid w:val="009135E4"/>
    <w:rsid w:val="00913D14"/>
    <w:rsid w:val="009142CA"/>
    <w:rsid w:val="00914686"/>
    <w:rsid w:val="009151D5"/>
    <w:rsid w:val="00915FBB"/>
    <w:rsid w:val="0092088C"/>
    <w:rsid w:val="00920CB3"/>
    <w:rsid w:val="0092112A"/>
    <w:rsid w:val="0092240C"/>
    <w:rsid w:val="00923252"/>
    <w:rsid w:val="00924318"/>
    <w:rsid w:val="00924F95"/>
    <w:rsid w:val="00926018"/>
    <w:rsid w:val="00927301"/>
    <w:rsid w:val="00927ED7"/>
    <w:rsid w:val="009328DE"/>
    <w:rsid w:val="009331C0"/>
    <w:rsid w:val="00933AA6"/>
    <w:rsid w:val="0093447F"/>
    <w:rsid w:val="0093474A"/>
    <w:rsid w:val="009359CB"/>
    <w:rsid w:val="009359F7"/>
    <w:rsid w:val="00935DF9"/>
    <w:rsid w:val="00936306"/>
    <w:rsid w:val="00936654"/>
    <w:rsid w:val="009374F8"/>
    <w:rsid w:val="009379B9"/>
    <w:rsid w:val="009408A3"/>
    <w:rsid w:val="00940FD9"/>
    <w:rsid w:val="00942EEE"/>
    <w:rsid w:val="00942FD3"/>
    <w:rsid w:val="00943404"/>
    <w:rsid w:val="0094555E"/>
    <w:rsid w:val="009469AF"/>
    <w:rsid w:val="009510DD"/>
    <w:rsid w:val="00952218"/>
    <w:rsid w:val="0095339A"/>
    <w:rsid w:val="00954411"/>
    <w:rsid w:val="009555CA"/>
    <w:rsid w:val="0095655D"/>
    <w:rsid w:val="00956597"/>
    <w:rsid w:val="0095739B"/>
    <w:rsid w:val="00957559"/>
    <w:rsid w:val="00957805"/>
    <w:rsid w:val="009625CA"/>
    <w:rsid w:val="00962F18"/>
    <w:rsid w:val="00964E9A"/>
    <w:rsid w:val="0096658D"/>
    <w:rsid w:val="0096707B"/>
    <w:rsid w:val="00970741"/>
    <w:rsid w:val="0097082D"/>
    <w:rsid w:val="00971580"/>
    <w:rsid w:val="00971B35"/>
    <w:rsid w:val="00973BDC"/>
    <w:rsid w:val="009743E8"/>
    <w:rsid w:val="0097666A"/>
    <w:rsid w:val="0097683F"/>
    <w:rsid w:val="00981894"/>
    <w:rsid w:val="00981EA4"/>
    <w:rsid w:val="00981ED8"/>
    <w:rsid w:val="00987042"/>
    <w:rsid w:val="009934E3"/>
    <w:rsid w:val="0099373A"/>
    <w:rsid w:val="00993FC1"/>
    <w:rsid w:val="0099484E"/>
    <w:rsid w:val="00994F58"/>
    <w:rsid w:val="00995652"/>
    <w:rsid w:val="009969EA"/>
    <w:rsid w:val="009A0E36"/>
    <w:rsid w:val="009A2974"/>
    <w:rsid w:val="009A2F22"/>
    <w:rsid w:val="009A39AC"/>
    <w:rsid w:val="009A3A41"/>
    <w:rsid w:val="009A3FF6"/>
    <w:rsid w:val="009A752A"/>
    <w:rsid w:val="009A7D71"/>
    <w:rsid w:val="009A7F18"/>
    <w:rsid w:val="009A7F2D"/>
    <w:rsid w:val="009B0A93"/>
    <w:rsid w:val="009B199C"/>
    <w:rsid w:val="009B1DD5"/>
    <w:rsid w:val="009B3129"/>
    <w:rsid w:val="009B38F7"/>
    <w:rsid w:val="009B3C1F"/>
    <w:rsid w:val="009B4A57"/>
    <w:rsid w:val="009B670F"/>
    <w:rsid w:val="009B6E18"/>
    <w:rsid w:val="009C03B6"/>
    <w:rsid w:val="009C1515"/>
    <w:rsid w:val="009C1641"/>
    <w:rsid w:val="009C3A56"/>
    <w:rsid w:val="009C3B7F"/>
    <w:rsid w:val="009C5003"/>
    <w:rsid w:val="009C5314"/>
    <w:rsid w:val="009C5456"/>
    <w:rsid w:val="009C57AF"/>
    <w:rsid w:val="009C628B"/>
    <w:rsid w:val="009C651B"/>
    <w:rsid w:val="009C7310"/>
    <w:rsid w:val="009C7611"/>
    <w:rsid w:val="009D450C"/>
    <w:rsid w:val="009D6279"/>
    <w:rsid w:val="009D6F9A"/>
    <w:rsid w:val="009D7BE3"/>
    <w:rsid w:val="009D7D22"/>
    <w:rsid w:val="009E1851"/>
    <w:rsid w:val="009E25BF"/>
    <w:rsid w:val="009E41D2"/>
    <w:rsid w:val="009F0B24"/>
    <w:rsid w:val="009F1901"/>
    <w:rsid w:val="009F2741"/>
    <w:rsid w:val="009F3C5D"/>
    <w:rsid w:val="009F5D44"/>
    <w:rsid w:val="009F5DA6"/>
    <w:rsid w:val="009F5DEA"/>
    <w:rsid w:val="009F67F8"/>
    <w:rsid w:val="009F71DB"/>
    <w:rsid w:val="00A01ADC"/>
    <w:rsid w:val="00A01B41"/>
    <w:rsid w:val="00A02D74"/>
    <w:rsid w:val="00A0498F"/>
    <w:rsid w:val="00A05A34"/>
    <w:rsid w:val="00A05D16"/>
    <w:rsid w:val="00A062B8"/>
    <w:rsid w:val="00A078AF"/>
    <w:rsid w:val="00A07EE6"/>
    <w:rsid w:val="00A10151"/>
    <w:rsid w:val="00A1046C"/>
    <w:rsid w:val="00A11799"/>
    <w:rsid w:val="00A11A19"/>
    <w:rsid w:val="00A11A75"/>
    <w:rsid w:val="00A12367"/>
    <w:rsid w:val="00A14A45"/>
    <w:rsid w:val="00A14AD0"/>
    <w:rsid w:val="00A1546F"/>
    <w:rsid w:val="00A20992"/>
    <w:rsid w:val="00A20D96"/>
    <w:rsid w:val="00A21AEA"/>
    <w:rsid w:val="00A224FB"/>
    <w:rsid w:val="00A23ECD"/>
    <w:rsid w:val="00A24734"/>
    <w:rsid w:val="00A24907"/>
    <w:rsid w:val="00A24958"/>
    <w:rsid w:val="00A25D24"/>
    <w:rsid w:val="00A2739F"/>
    <w:rsid w:val="00A27EF9"/>
    <w:rsid w:val="00A42CB1"/>
    <w:rsid w:val="00A43C02"/>
    <w:rsid w:val="00A44A98"/>
    <w:rsid w:val="00A46736"/>
    <w:rsid w:val="00A50124"/>
    <w:rsid w:val="00A504A3"/>
    <w:rsid w:val="00A512FA"/>
    <w:rsid w:val="00A51466"/>
    <w:rsid w:val="00A5168B"/>
    <w:rsid w:val="00A51740"/>
    <w:rsid w:val="00A51DB2"/>
    <w:rsid w:val="00A55AB4"/>
    <w:rsid w:val="00A55B9D"/>
    <w:rsid w:val="00A55D94"/>
    <w:rsid w:val="00A56A14"/>
    <w:rsid w:val="00A56EE1"/>
    <w:rsid w:val="00A60598"/>
    <w:rsid w:val="00A60774"/>
    <w:rsid w:val="00A613BA"/>
    <w:rsid w:val="00A6238E"/>
    <w:rsid w:val="00A6281B"/>
    <w:rsid w:val="00A71E08"/>
    <w:rsid w:val="00A72E23"/>
    <w:rsid w:val="00A74560"/>
    <w:rsid w:val="00A745E9"/>
    <w:rsid w:val="00A75048"/>
    <w:rsid w:val="00A76BF2"/>
    <w:rsid w:val="00A804FB"/>
    <w:rsid w:val="00A80A0B"/>
    <w:rsid w:val="00A817A0"/>
    <w:rsid w:val="00A82450"/>
    <w:rsid w:val="00A83539"/>
    <w:rsid w:val="00A8408F"/>
    <w:rsid w:val="00A848FD"/>
    <w:rsid w:val="00A85E5B"/>
    <w:rsid w:val="00A910AF"/>
    <w:rsid w:val="00A91703"/>
    <w:rsid w:val="00A92103"/>
    <w:rsid w:val="00A93F88"/>
    <w:rsid w:val="00A9448A"/>
    <w:rsid w:val="00A94685"/>
    <w:rsid w:val="00A96057"/>
    <w:rsid w:val="00AA52DF"/>
    <w:rsid w:val="00AA5C82"/>
    <w:rsid w:val="00AA5E94"/>
    <w:rsid w:val="00AA7726"/>
    <w:rsid w:val="00AB0496"/>
    <w:rsid w:val="00AB16F2"/>
    <w:rsid w:val="00AB295B"/>
    <w:rsid w:val="00AB2A01"/>
    <w:rsid w:val="00AB32B3"/>
    <w:rsid w:val="00AB3840"/>
    <w:rsid w:val="00AB3D8B"/>
    <w:rsid w:val="00AB4783"/>
    <w:rsid w:val="00AB4C88"/>
    <w:rsid w:val="00AB6BFE"/>
    <w:rsid w:val="00AC0E5B"/>
    <w:rsid w:val="00AC1375"/>
    <w:rsid w:val="00AC164F"/>
    <w:rsid w:val="00AC5064"/>
    <w:rsid w:val="00AC663E"/>
    <w:rsid w:val="00AC67F1"/>
    <w:rsid w:val="00AC6C60"/>
    <w:rsid w:val="00AC7471"/>
    <w:rsid w:val="00AD01B5"/>
    <w:rsid w:val="00AD2106"/>
    <w:rsid w:val="00AD2FFD"/>
    <w:rsid w:val="00AD3750"/>
    <w:rsid w:val="00AD41AF"/>
    <w:rsid w:val="00AE0E5E"/>
    <w:rsid w:val="00AE154A"/>
    <w:rsid w:val="00AE1855"/>
    <w:rsid w:val="00AE24B2"/>
    <w:rsid w:val="00AE2FFD"/>
    <w:rsid w:val="00AE33A2"/>
    <w:rsid w:val="00AE3AF2"/>
    <w:rsid w:val="00AE3FFC"/>
    <w:rsid w:val="00AE6299"/>
    <w:rsid w:val="00AE70A9"/>
    <w:rsid w:val="00AE7B11"/>
    <w:rsid w:val="00AF04D4"/>
    <w:rsid w:val="00AF1803"/>
    <w:rsid w:val="00AF3F4B"/>
    <w:rsid w:val="00AF5582"/>
    <w:rsid w:val="00AF746D"/>
    <w:rsid w:val="00AF763A"/>
    <w:rsid w:val="00AF7A59"/>
    <w:rsid w:val="00B00C83"/>
    <w:rsid w:val="00B03278"/>
    <w:rsid w:val="00B040B3"/>
    <w:rsid w:val="00B0452B"/>
    <w:rsid w:val="00B04993"/>
    <w:rsid w:val="00B06058"/>
    <w:rsid w:val="00B06CF8"/>
    <w:rsid w:val="00B10926"/>
    <w:rsid w:val="00B14B7D"/>
    <w:rsid w:val="00B20358"/>
    <w:rsid w:val="00B312B1"/>
    <w:rsid w:val="00B31B7C"/>
    <w:rsid w:val="00B31C09"/>
    <w:rsid w:val="00B36192"/>
    <w:rsid w:val="00B36BAE"/>
    <w:rsid w:val="00B41074"/>
    <w:rsid w:val="00B41D21"/>
    <w:rsid w:val="00B422AA"/>
    <w:rsid w:val="00B42445"/>
    <w:rsid w:val="00B42864"/>
    <w:rsid w:val="00B42FE9"/>
    <w:rsid w:val="00B434BC"/>
    <w:rsid w:val="00B434EB"/>
    <w:rsid w:val="00B44DA7"/>
    <w:rsid w:val="00B50CA9"/>
    <w:rsid w:val="00B52E51"/>
    <w:rsid w:val="00B53055"/>
    <w:rsid w:val="00B54879"/>
    <w:rsid w:val="00B54B80"/>
    <w:rsid w:val="00B54F05"/>
    <w:rsid w:val="00B55072"/>
    <w:rsid w:val="00B550CD"/>
    <w:rsid w:val="00B55223"/>
    <w:rsid w:val="00B553DB"/>
    <w:rsid w:val="00B55446"/>
    <w:rsid w:val="00B55C9F"/>
    <w:rsid w:val="00B62555"/>
    <w:rsid w:val="00B64F04"/>
    <w:rsid w:val="00B65677"/>
    <w:rsid w:val="00B6636C"/>
    <w:rsid w:val="00B66409"/>
    <w:rsid w:val="00B66724"/>
    <w:rsid w:val="00B670A1"/>
    <w:rsid w:val="00B6781D"/>
    <w:rsid w:val="00B679C5"/>
    <w:rsid w:val="00B67BB4"/>
    <w:rsid w:val="00B67BCB"/>
    <w:rsid w:val="00B67C69"/>
    <w:rsid w:val="00B735AB"/>
    <w:rsid w:val="00B745B1"/>
    <w:rsid w:val="00B7541E"/>
    <w:rsid w:val="00B8012A"/>
    <w:rsid w:val="00B821A3"/>
    <w:rsid w:val="00B828B3"/>
    <w:rsid w:val="00B82E92"/>
    <w:rsid w:val="00B8393C"/>
    <w:rsid w:val="00B85BCB"/>
    <w:rsid w:val="00B864D3"/>
    <w:rsid w:val="00B9013E"/>
    <w:rsid w:val="00B9146D"/>
    <w:rsid w:val="00B93130"/>
    <w:rsid w:val="00B95E32"/>
    <w:rsid w:val="00B96AE6"/>
    <w:rsid w:val="00B9766B"/>
    <w:rsid w:val="00BA2A25"/>
    <w:rsid w:val="00BA32C1"/>
    <w:rsid w:val="00BA3F32"/>
    <w:rsid w:val="00BA41FA"/>
    <w:rsid w:val="00BB03DE"/>
    <w:rsid w:val="00BB1661"/>
    <w:rsid w:val="00BB1704"/>
    <w:rsid w:val="00BB20C9"/>
    <w:rsid w:val="00BB2CF2"/>
    <w:rsid w:val="00BB2FB7"/>
    <w:rsid w:val="00BB2FE4"/>
    <w:rsid w:val="00BB3054"/>
    <w:rsid w:val="00BB3128"/>
    <w:rsid w:val="00BB4BF3"/>
    <w:rsid w:val="00BB4F6D"/>
    <w:rsid w:val="00BB4FED"/>
    <w:rsid w:val="00BB5799"/>
    <w:rsid w:val="00BB6324"/>
    <w:rsid w:val="00BB762F"/>
    <w:rsid w:val="00BC0B8E"/>
    <w:rsid w:val="00BC11CD"/>
    <w:rsid w:val="00BC2138"/>
    <w:rsid w:val="00BC2B8E"/>
    <w:rsid w:val="00BC3ACF"/>
    <w:rsid w:val="00BC3F60"/>
    <w:rsid w:val="00BC4DD0"/>
    <w:rsid w:val="00BC5289"/>
    <w:rsid w:val="00BD173E"/>
    <w:rsid w:val="00BD1C8D"/>
    <w:rsid w:val="00BD2430"/>
    <w:rsid w:val="00BD27D6"/>
    <w:rsid w:val="00BD301A"/>
    <w:rsid w:val="00BD3909"/>
    <w:rsid w:val="00BD7C76"/>
    <w:rsid w:val="00BE2DC6"/>
    <w:rsid w:val="00BE53A3"/>
    <w:rsid w:val="00BE5ABC"/>
    <w:rsid w:val="00BE76A2"/>
    <w:rsid w:val="00BE7C9B"/>
    <w:rsid w:val="00BF06EB"/>
    <w:rsid w:val="00BF0C80"/>
    <w:rsid w:val="00BF0EE7"/>
    <w:rsid w:val="00BF1406"/>
    <w:rsid w:val="00BF1CBD"/>
    <w:rsid w:val="00BF20BD"/>
    <w:rsid w:val="00BF49CE"/>
    <w:rsid w:val="00BF6C7C"/>
    <w:rsid w:val="00BF746D"/>
    <w:rsid w:val="00BF7D31"/>
    <w:rsid w:val="00C032F7"/>
    <w:rsid w:val="00C03E9A"/>
    <w:rsid w:val="00C055F4"/>
    <w:rsid w:val="00C06B8B"/>
    <w:rsid w:val="00C06FF1"/>
    <w:rsid w:val="00C07D56"/>
    <w:rsid w:val="00C116CE"/>
    <w:rsid w:val="00C11EBB"/>
    <w:rsid w:val="00C12445"/>
    <w:rsid w:val="00C17147"/>
    <w:rsid w:val="00C22490"/>
    <w:rsid w:val="00C22735"/>
    <w:rsid w:val="00C25220"/>
    <w:rsid w:val="00C25AF3"/>
    <w:rsid w:val="00C25E2C"/>
    <w:rsid w:val="00C277CE"/>
    <w:rsid w:val="00C303AB"/>
    <w:rsid w:val="00C30C34"/>
    <w:rsid w:val="00C3133B"/>
    <w:rsid w:val="00C31546"/>
    <w:rsid w:val="00C31C62"/>
    <w:rsid w:val="00C3243A"/>
    <w:rsid w:val="00C334F6"/>
    <w:rsid w:val="00C34E92"/>
    <w:rsid w:val="00C350B0"/>
    <w:rsid w:val="00C35A2E"/>
    <w:rsid w:val="00C35C98"/>
    <w:rsid w:val="00C36300"/>
    <w:rsid w:val="00C36948"/>
    <w:rsid w:val="00C37799"/>
    <w:rsid w:val="00C37E66"/>
    <w:rsid w:val="00C42903"/>
    <w:rsid w:val="00C4332F"/>
    <w:rsid w:val="00C4369F"/>
    <w:rsid w:val="00C44FDF"/>
    <w:rsid w:val="00C466B3"/>
    <w:rsid w:val="00C46B68"/>
    <w:rsid w:val="00C47DB1"/>
    <w:rsid w:val="00C50415"/>
    <w:rsid w:val="00C51EAC"/>
    <w:rsid w:val="00C535DC"/>
    <w:rsid w:val="00C5522A"/>
    <w:rsid w:val="00C55911"/>
    <w:rsid w:val="00C5607F"/>
    <w:rsid w:val="00C57930"/>
    <w:rsid w:val="00C605B3"/>
    <w:rsid w:val="00C62C2B"/>
    <w:rsid w:val="00C64D88"/>
    <w:rsid w:val="00C651C7"/>
    <w:rsid w:val="00C65B49"/>
    <w:rsid w:val="00C65C95"/>
    <w:rsid w:val="00C66799"/>
    <w:rsid w:val="00C66F13"/>
    <w:rsid w:val="00C67386"/>
    <w:rsid w:val="00C70373"/>
    <w:rsid w:val="00C71D70"/>
    <w:rsid w:val="00C73340"/>
    <w:rsid w:val="00C735AA"/>
    <w:rsid w:val="00C74E13"/>
    <w:rsid w:val="00C74EDA"/>
    <w:rsid w:val="00C7535D"/>
    <w:rsid w:val="00C76365"/>
    <w:rsid w:val="00C76B72"/>
    <w:rsid w:val="00C76D36"/>
    <w:rsid w:val="00C772DA"/>
    <w:rsid w:val="00C809EF"/>
    <w:rsid w:val="00C8475C"/>
    <w:rsid w:val="00C8579E"/>
    <w:rsid w:val="00C87CAD"/>
    <w:rsid w:val="00C901CF"/>
    <w:rsid w:val="00C902A0"/>
    <w:rsid w:val="00C90D2C"/>
    <w:rsid w:val="00C91BC8"/>
    <w:rsid w:val="00C921A5"/>
    <w:rsid w:val="00C925BD"/>
    <w:rsid w:val="00C94DD5"/>
    <w:rsid w:val="00C94E01"/>
    <w:rsid w:val="00C95EDC"/>
    <w:rsid w:val="00CA1736"/>
    <w:rsid w:val="00CA29E8"/>
    <w:rsid w:val="00CA31DA"/>
    <w:rsid w:val="00CA442E"/>
    <w:rsid w:val="00CA4BEB"/>
    <w:rsid w:val="00CA5490"/>
    <w:rsid w:val="00CA5934"/>
    <w:rsid w:val="00CA6B80"/>
    <w:rsid w:val="00CA7290"/>
    <w:rsid w:val="00CB1E4C"/>
    <w:rsid w:val="00CB379B"/>
    <w:rsid w:val="00CB37DF"/>
    <w:rsid w:val="00CB547C"/>
    <w:rsid w:val="00CB5AB1"/>
    <w:rsid w:val="00CB5E1E"/>
    <w:rsid w:val="00CB74DD"/>
    <w:rsid w:val="00CC0272"/>
    <w:rsid w:val="00CC0CBA"/>
    <w:rsid w:val="00CC10A9"/>
    <w:rsid w:val="00CC2C8A"/>
    <w:rsid w:val="00CC6549"/>
    <w:rsid w:val="00CD05BE"/>
    <w:rsid w:val="00CD10A2"/>
    <w:rsid w:val="00CD3966"/>
    <w:rsid w:val="00CD41C9"/>
    <w:rsid w:val="00CD62E8"/>
    <w:rsid w:val="00CE1F8D"/>
    <w:rsid w:val="00CE20E6"/>
    <w:rsid w:val="00CE29D6"/>
    <w:rsid w:val="00CE2CAC"/>
    <w:rsid w:val="00CE5F52"/>
    <w:rsid w:val="00CE77E5"/>
    <w:rsid w:val="00CF0FD6"/>
    <w:rsid w:val="00CF2FF9"/>
    <w:rsid w:val="00CF3BE6"/>
    <w:rsid w:val="00CF4EF1"/>
    <w:rsid w:val="00CF5F21"/>
    <w:rsid w:val="00CF6122"/>
    <w:rsid w:val="00CF6CB9"/>
    <w:rsid w:val="00CF7D93"/>
    <w:rsid w:val="00CF7DD0"/>
    <w:rsid w:val="00D002DD"/>
    <w:rsid w:val="00D00BCB"/>
    <w:rsid w:val="00D015F2"/>
    <w:rsid w:val="00D01729"/>
    <w:rsid w:val="00D01DE0"/>
    <w:rsid w:val="00D03F73"/>
    <w:rsid w:val="00D04C49"/>
    <w:rsid w:val="00D05F04"/>
    <w:rsid w:val="00D065F7"/>
    <w:rsid w:val="00D06790"/>
    <w:rsid w:val="00D07985"/>
    <w:rsid w:val="00D1014B"/>
    <w:rsid w:val="00D13888"/>
    <w:rsid w:val="00D165DD"/>
    <w:rsid w:val="00D16C8E"/>
    <w:rsid w:val="00D20F23"/>
    <w:rsid w:val="00D229D7"/>
    <w:rsid w:val="00D22C5E"/>
    <w:rsid w:val="00D23C17"/>
    <w:rsid w:val="00D24EA3"/>
    <w:rsid w:val="00D26244"/>
    <w:rsid w:val="00D3198E"/>
    <w:rsid w:val="00D34128"/>
    <w:rsid w:val="00D357FB"/>
    <w:rsid w:val="00D37915"/>
    <w:rsid w:val="00D405A6"/>
    <w:rsid w:val="00D41938"/>
    <w:rsid w:val="00D41BD8"/>
    <w:rsid w:val="00D428F9"/>
    <w:rsid w:val="00D42E42"/>
    <w:rsid w:val="00D42F2D"/>
    <w:rsid w:val="00D43634"/>
    <w:rsid w:val="00D45DF7"/>
    <w:rsid w:val="00D46139"/>
    <w:rsid w:val="00D50D12"/>
    <w:rsid w:val="00D51ACA"/>
    <w:rsid w:val="00D54068"/>
    <w:rsid w:val="00D564EC"/>
    <w:rsid w:val="00D5711A"/>
    <w:rsid w:val="00D627CE"/>
    <w:rsid w:val="00D648DF"/>
    <w:rsid w:val="00D65699"/>
    <w:rsid w:val="00D65FC6"/>
    <w:rsid w:val="00D672E6"/>
    <w:rsid w:val="00D70DCD"/>
    <w:rsid w:val="00D71397"/>
    <w:rsid w:val="00D72266"/>
    <w:rsid w:val="00D74B03"/>
    <w:rsid w:val="00D74B90"/>
    <w:rsid w:val="00D76315"/>
    <w:rsid w:val="00D775DD"/>
    <w:rsid w:val="00D77938"/>
    <w:rsid w:val="00D80FD4"/>
    <w:rsid w:val="00D81364"/>
    <w:rsid w:val="00D816F7"/>
    <w:rsid w:val="00D81A7C"/>
    <w:rsid w:val="00D8283F"/>
    <w:rsid w:val="00D82D48"/>
    <w:rsid w:val="00D82EC9"/>
    <w:rsid w:val="00D846AE"/>
    <w:rsid w:val="00D85870"/>
    <w:rsid w:val="00D870E4"/>
    <w:rsid w:val="00D878F8"/>
    <w:rsid w:val="00D90DAB"/>
    <w:rsid w:val="00D91792"/>
    <w:rsid w:val="00D9209B"/>
    <w:rsid w:val="00D927A1"/>
    <w:rsid w:val="00D95E23"/>
    <w:rsid w:val="00D964E5"/>
    <w:rsid w:val="00DA2AB0"/>
    <w:rsid w:val="00DA3450"/>
    <w:rsid w:val="00DA38A2"/>
    <w:rsid w:val="00DA49CC"/>
    <w:rsid w:val="00DA5343"/>
    <w:rsid w:val="00DA6180"/>
    <w:rsid w:val="00DB0911"/>
    <w:rsid w:val="00DB3D69"/>
    <w:rsid w:val="00DB3E1E"/>
    <w:rsid w:val="00DB54F9"/>
    <w:rsid w:val="00DB5624"/>
    <w:rsid w:val="00DB6096"/>
    <w:rsid w:val="00DB63AE"/>
    <w:rsid w:val="00DB6692"/>
    <w:rsid w:val="00DB7A70"/>
    <w:rsid w:val="00DC09A3"/>
    <w:rsid w:val="00DD27FB"/>
    <w:rsid w:val="00DD3324"/>
    <w:rsid w:val="00DD4F2B"/>
    <w:rsid w:val="00DE0439"/>
    <w:rsid w:val="00DE215F"/>
    <w:rsid w:val="00DE22AD"/>
    <w:rsid w:val="00DE52ED"/>
    <w:rsid w:val="00DE5E56"/>
    <w:rsid w:val="00DE627D"/>
    <w:rsid w:val="00DE67E8"/>
    <w:rsid w:val="00DE78AA"/>
    <w:rsid w:val="00DF083A"/>
    <w:rsid w:val="00DF0EB1"/>
    <w:rsid w:val="00DF3CC3"/>
    <w:rsid w:val="00DF408E"/>
    <w:rsid w:val="00DF43DA"/>
    <w:rsid w:val="00DF6811"/>
    <w:rsid w:val="00DF69E8"/>
    <w:rsid w:val="00DF7408"/>
    <w:rsid w:val="00E0392C"/>
    <w:rsid w:val="00E07011"/>
    <w:rsid w:val="00E077F7"/>
    <w:rsid w:val="00E1128F"/>
    <w:rsid w:val="00E12020"/>
    <w:rsid w:val="00E1387F"/>
    <w:rsid w:val="00E1465B"/>
    <w:rsid w:val="00E150A6"/>
    <w:rsid w:val="00E17652"/>
    <w:rsid w:val="00E17DBD"/>
    <w:rsid w:val="00E20BFC"/>
    <w:rsid w:val="00E22029"/>
    <w:rsid w:val="00E23AA4"/>
    <w:rsid w:val="00E23D05"/>
    <w:rsid w:val="00E23D32"/>
    <w:rsid w:val="00E24ABB"/>
    <w:rsid w:val="00E26064"/>
    <w:rsid w:val="00E26309"/>
    <w:rsid w:val="00E27680"/>
    <w:rsid w:val="00E3026C"/>
    <w:rsid w:val="00E335DE"/>
    <w:rsid w:val="00E34E06"/>
    <w:rsid w:val="00E35C7E"/>
    <w:rsid w:val="00E36A88"/>
    <w:rsid w:val="00E36C28"/>
    <w:rsid w:val="00E4052C"/>
    <w:rsid w:val="00E4170B"/>
    <w:rsid w:val="00E43985"/>
    <w:rsid w:val="00E43E53"/>
    <w:rsid w:val="00E44288"/>
    <w:rsid w:val="00E442FA"/>
    <w:rsid w:val="00E46C1B"/>
    <w:rsid w:val="00E5295F"/>
    <w:rsid w:val="00E54412"/>
    <w:rsid w:val="00E55ADA"/>
    <w:rsid w:val="00E56C4F"/>
    <w:rsid w:val="00E579FF"/>
    <w:rsid w:val="00E57AF8"/>
    <w:rsid w:val="00E57B77"/>
    <w:rsid w:val="00E602FA"/>
    <w:rsid w:val="00E60A1B"/>
    <w:rsid w:val="00E63384"/>
    <w:rsid w:val="00E67A6B"/>
    <w:rsid w:val="00E70269"/>
    <w:rsid w:val="00E7076C"/>
    <w:rsid w:val="00E7232D"/>
    <w:rsid w:val="00E75517"/>
    <w:rsid w:val="00E762CD"/>
    <w:rsid w:val="00E76594"/>
    <w:rsid w:val="00E7748B"/>
    <w:rsid w:val="00E775DF"/>
    <w:rsid w:val="00E8052F"/>
    <w:rsid w:val="00E806FD"/>
    <w:rsid w:val="00E81ECB"/>
    <w:rsid w:val="00E82219"/>
    <w:rsid w:val="00E824C3"/>
    <w:rsid w:val="00E82858"/>
    <w:rsid w:val="00E8421C"/>
    <w:rsid w:val="00E85597"/>
    <w:rsid w:val="00E8586C"/>
    <w:rsid w:val="00E85989"/>
    <w:rsid w:val="00E914EC"/>
    <w:rsid w:val="00E91866"/>
    <w:rsid w:val="00E9237A"/>
    <w:rsid w:val="00E92534"/>
    <w:rsid w:val="00E94876"/>
    <w:rsid w:val="00E94A48"/>
    <w:rsid w:val="00E961AB"/>
    <w:rsid w:val="00E96676"/>
    <w:rsid w:val="00E97954"/>
    <w:rsid w:val="00EA0811"/>
    <w:rsid w:val="00EA0B30"/>
    <w:rsid w:val="00EA0BE2"/>
    <w:rsid w:val="00EA19A2"/>
    <w:rsid w:val="00EA2DFF"/>
    <w:rsid w:val="00EA3E1C"/>
    <w:rsid w:val="00EA4C34"/>
    <w:rsid w:val="00EA586A"/>
    <w:rsid w:val="00EB0091"/>
    <w:rsid w:val="00EB0B98"/>
    <w:rsid w:val="00EB113C"/>
    <w:rsid w:val="00EB2D2D"/>
    <w:rsid w:val="00EB7A2A"/>
    <w:rsid w:val="00EB7DCE"/>
    <w:rsid w:val="00EC1CE7"/>
    <w:rsid w:val="00EC2082"/>
    <w:rsid w:val="00EC228D"/>
    <w:rsid w:val="00EC2A3C"/>
    <w:rsid w:val="00EC2E85"/>
    <w:rsid w:val="00EC511B"/>
    <w:rsid w:val="00EC5228"/>
    <w:rsid w:val="00EC69F7"/>
    <w:rsid w:val="00EC7C99"/>
    <w:rsid w:val="00EC7E8E"/>
    <w:rsid w:val="00ED0251"/>
    <w:rsid w:val="00ED15C0"/>
    <w:rsid w:val="00ED2532"/>
    <w:rsid w:val="00ED3968"/>
    <w:rsid w:val="00ED5255"/>
    <w:rsid w:val="00ED6659"/>
    <w:rsid w:val="00ED6CA6"/>
    <w:rsid w:val="00ED7F9A"/>
    <w:rsid w:val="00EE26CA"/>
    <w:rsid w:val="00EE2955"/>
    <w:rsid w:val="00EE5BAF"/>
    <w:rsid w:val="00EE5C87"/>
    <w:rsid w:val="00EF2152"/>
    <w:rsid w:val="00EF2B5B"/>
    <w:rsid w:val="00EF4A80"/>
    <w:rsid w:val="00EF61A4"/>
    <w:rsid w:val="00EF6B20"/>
    <w:rsid w:val="00EF71B2"/>
    <w:rsid w:val="00EF7DD1"/>
    <w:rsid w:val="00F007C3"/>
    <w:rsid w:val="00F00886"/>
    <w:rsid w:val="00F00C5F"/>
    <w:rsid w:val="00F01E36"/>
    <w:rsid w:val="00F03236"/>
    <w:rsid w:val="00F04334"/>
    <w:rsid w:val="00F04AA8"/>
    <w:rsid w:val="00F04C8D"/>
    <w:rsid w:val="00F05BCB"/>
    <w:rsid w:val="00F071D0"/>
    <w:rsid w:val="00F13089"/>
    <w:rsid w:val="00F13788"/>
    <w:rsid w:val="00F152E1"/>
    <w:rsid w:val="00F163F7"/>
    <w:rsid w:val="00F17151"/>
    <w:rsid w:val="00F1748B"/>
    <w:rsid w:val="00F211FD"/>
    <w:rsid w:val="00F2308E"/>
    <w:rsid w:val="00F23DF0"/>
    <w:rsid w:val="00F24094"/>
    <w:rsid w:val="00F25317"/>
    <w:rsid w:val="00F25873"/>
    <w:rsid w:val="00F25E42"/>
    <w:rsid w:val="00F26925"/>
    <w:rsid w:val="00F33720"/>
    <w:rsid w:val="00F347CC"/>
    <w:rsid w:val="00F34812"/>
    <w:rsid w:val="00F370CE"/>
    <w:rsid w:val="00F37198"/>
    <w:rsid w:val="00F4022A"/>
    <w:rsid w:val="00F419D5"/>
    <w:rsid w:val="00F41CEF"/>
    <w:rsid w:val="00F42D01"/>
    <w:rsid w:val="00F42D7F"/>
    <w:rsid w:val="00F42DB1"/>
    <w:rsid w:val="00F44B06"/>
    <w:rsid w:val="00F45A2A"/>
    <w:rsid w:val="00F465C6"/>
    <w:rsid w:val="00F502A6"/>
    <w:rsid w:val="00F5090C"/>
    <w:rsid w:val="00F50F96"/>
    <w:rsid w:val="00F516CD"/>
    <w:rsid w:val="00F5290B"/>
    <w:rsid w:val="00F52B53"/>
    <w:rsid w:val="00F5330E"/>
    <w:rsid w:val="00F53625"/>
    <w:rsid w:val="00F53FBF"/>
    <w:rsid w:val="00F55F4E"/>
    <w:rsid w:val="00F57895"/>
    <w:rsid w:val="00F60A25"/>
    <w:rsid w:val="00F60E1E"/>
    <w:rsid w:val="00F6189A"/>
    <w:rsid w:val="00F61E7D"/>
    <w:rsid w:val="00F633FB"/>
    <w:rsid w:val="00F6442E"/>
    <w:rsid w:val="00F65C52"/>
    <w:rsid w:val="00F703B9"/>
    <w:rsid w:val="00F718C1"/>
    <w:rsid w:val="00F71C75"/>
    <w:rsid w:val="00F7260D"/>
    <w:rsid w:val="00F7266B"/>
    <w:rsid w:val="00F762CA"/>
    <w:rsid w:val="00F77BE7"/>
    <w:rsid w:val="00F818FE"/>
    <w:rsid w:val="00F81E53"/>
    <w:rsid w:val="00F824C0"/>
    <w:rsid w:val="00F86017"/>
    <w:rsid w:val="00F86E23"/>
    <w:rsid w:val="00F87851"/>
    <w:rsid w:val="00F90359"/>
    <w:rsid w:val="00F90AD5"/>
    <w:rsid w:val="00F920AF"/>
    <w:rsid w:val="00F92BE1"/>
    <w:rsid w:val="00F93A25"/>
    <w:rsid w:val="00FA0A28"/>
    <w:rsid w:val="00FA1E19"/>
    <w:rsid w:val="00FA415F"/>
    <w:rsid w:val="00FA4F9A"/>
    <w:rsid w:val="00FA5A29"/>
    <w:rsid w:val="00FA715A"/>
    <w:rsid w:val="00FA795B"/>
    <w:rsid w:val="00FB14AC"/>
    <w:rsid w:val="00FB2F13"/>
    <w:rsid w:val="00FB373C"/>
    <w:rsid w:val="00FB3E1B"/>
    <w:rsid w:val="00FB45C4"/>
    <w:rsid w:val="00FB64F7"/>
    <w:rsid w:val="00FB653A"/>
    <w:rsid w:val="00FB6A5A"/>
    <w:rsid w:val="00FB6DAF"/>
    <w:rsid w:val="00FB7AB6"/>
    <w:rsid w:val="00FB7B05"/>
    <w:rsid w:val="00FC2C17"/>
    <w:rsid w:val="00FC3324"/>
    <w:rsid w:val="00FC333D"/>
    <w:rsid w:val="00FC4831"/>
    <w:rsid w:val="00FC50B1"/>
    <w:rsid w:val="00FC5577"/>
    <w:rsid w:val="00FC5613"/>
    <w:rsid w:val="00FC5F04"/>
    <w:rsid w:val="00FC7EEC"/>
    <w:rsid w:val="00FD023B"/>
    <w:rsid w:val="00FD057B"/>
    <w:rsid w:val="00FD1B5A"/>
    <w:rsid w:val="00FD4F9F"/>
    <w:rsid w:val="00FD768E"/>
    <w:rsid w:val="00FD795E"/>
    <w:rsid w:val="00FE020E"/>
    <w:rsid w:val="00FE070E"/>
    <w:rsid w:val="00FE1403"/>
    <w:rsid w:val="00FE37CD"/>
    <w:rsid w:val="00FE40BE"/>
    <w:rsid w:val="00FE421F"/>
    <w:rsid w:val="00FE45C7"/>
    <w:rsid w:val="00FE4FF8"/>
    <w:rsid w:val="00FE6809"/>
    <w:rsid w:val="00FE7F0A"/>
    <w:rsid w:val="00FF1609"/>
    <w:rsid w:val="00FF2242"/>
    <w:rsid w:val="00FF23C5"/>
    <w:rsid w:val="00FF32FA"/>
    <w:rsid w:val="00FF3535"/>
    <w:rsid w:val="00FF3D00"/>
    <w:rsid w:val="00FF5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5926"/>
  <w15:docId w15:val="{BC057E89-2BF5-43E7-AB21-52EF259D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F121B"/>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spacing w:before="360" w:after="120"/>
      <w:outlineLvl w:val="1"/>
    </w:pPr>
    <w:rPr>
      <w:sz w:val="32"/>
      <w:szCs w:val="32"/>
    </w:rPr>
  </w:style>
  <w:style w:type="paragraph" w:styleId="berschrift3">
    <w:name w:val="heading 3"/>
    <w:basedOn w:val="Standard"/>
    <w:next w:val="Standard"/>
    <w:pPr>
      <w:keepNext/>
      <w:keepLines/>
      <w:spacing w:before="320" w:after="80"/>
      <w:outlineLvl w:val="2"/>
    </w:pPr>
    <w:rPr>
      <w:color w:val="434343"/>
      <w:sz w:val="28"/>
      <w:szCs w:val="28"/>
    </w:rPr>
  </w:style>
  <w:style w:type="paragraph" w:styleId="berschrift4">
    <w:name w:val="heading 4"/>
    <w:basedOn w:val="Standard"/>
    <w:next w:val="Standard"/>
    <w:pPr>
      <w:keepNext/>
      <w:keepLines/>
      <w:spacing w:before="280" w:after="80"/>
      <w:outlineLvl w:val="3"/>
    </w:pPr>
    <w:rPr>
      <w:color w:val="666666"/>
      <w:sz w:val="24"/>
      <w:szCs w:val="24"/>
    </w:rPr>
  </w:style>
  <w:style w:type="paragraph" w:styleId="berschrift5">
    <w:name w:val="heading 5"/>
    <w:basedOn w:val="Standard"/>
    <w:next w:val="Standard"/>
    <w:pPr>
      <w:keepNext/>
      <w:keepLines/>
      <w:spacing w:before="240" w:after="80"/>
      <w:outlineLvl w:val="4"/>
    </w:pPr>
    <w:rPr>
      <w:color w:val="666666"/>
    </w:rPr>
  </w:style>
  <w:style w:type="paragraph" w:styleId="berschrift6">
    <w:name w:val="heading 6"/>
    <w:basedOn w:val="Standard"/>
    <w:next w:val="Standard"/>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440E5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0E59"/>
    <w:rPr>
      <w:rFonts w:ascii="Segoe UI" w:hAnsi="Segoe UI" w:cs="Segoe UI"/>
      <w:sz w:val="18"/>
      <w:szCs w:val="18"/>
    </w:rPr>
  </w:style>
  <w:style w:type="paragraph" w:customStyle="1" w:styleId="Default">
    <w:name w:val="Default"/>
    <w:rsid w:val="00556F7E"/>
    <w:pPr>
      <w:autoSpaceDE w:val="0"/>
      <w:autoSpaceDN w:val="0"/>
      <w:adjustRightInd w:val="0"/>
      <w:spacing w:line="240" w:lineRule="auto"/>
    </w:pPr>
    <w:rPr>
      <w:rFonts w:ascii="1" w:hAnsi="1" w:cs="1"/>
      <w:color w:val="000000"/>
      <w:sz w:val="24"/>
      <w:szCs w:val="24"/>
      <w:lang w:val="en-US"/>
    </w:rPr>
  </w:style>
  <w:style w:type="paragraph" w:styleId="Listenabsatz">
    <w:name w:val="List Paragraph"/>
    <w:basedOn w:val="Standard"/>
    <w:uiPriority w:val="34"/>
    <w:qFormat/>
    <w:rsid w:val="00BB2FE4"/>
    <w:pPr>
      <w:ind w:left="720"/>
      <w:contextualSpacing/>
    </w:pPr>
  </w:style>
  <w:style w:type="paragraph" w:styleId="Kopfzeile">
    <w:name w:val="header"/>
    <w:basedOn w:val="Standard"/>
    <w:link w:val="KopfzeileZchn"/>
    <w:uiPriority w:val="99"/>
    <w:unhideWhenUsed/>
    <w:rsid w:val="006D1F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D1F09"/>
  </w:style>
  <w:style w:type="paragraph" w:styleId="Fuzeile">
    <w:name w:val="footer"/>
    <w:basedOn w:val="Standard"/>
    <w:link w:val="FuzeileZchn"/>
    <w:uiPriority w:val="99"/>
    <w:unhideWhenUsed/>
    <w:rsid w:val="006D1F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D1F09"/>
  </w:style>
  <w:style w:type="paragraph" w:styleId="Kommentarthema">
    <w:name w:val="annotation subject"/>
    <w:basedOn w:val="Kommentartext"/>
    <w:next w:val="Kommentartext"/>
    <w:link w:val="KommentarthemaZchn"/>
    <w:uiPriority w:val="99"/>
    <w:semiHidden/>
    <w:unhideWhenUsed/>
    <w:rsid w:val="00BB3054"/>
    <w:rPr>
      <w:b/>
      <w:bCs/>
    </w:rPr>
  </w:style>
  <w:style w:type="character" w:customStyle="1" w:styleId="KommentarthemaZchn">
    <w:name w:val="Kommentarthema Zchn"/>
    <w:basedOn w:val="KommentartextZchn"/>
    <w:link w:val="Kommentarthema"/>
    <w:uiPriority w:val="99"/>
    <w:semiHidden/>
    <w:rsid w:val="00BB3054"/>
    <w:rPr>
      <w:b/>
      <w:bCs/>
      <w:sz w:val="20"/>
      <w:szCs w:val="20"/>
    </w:rPr>
  </w:style>
  <w:style w:type="character" w:styleId="Hyperlink">
    <w:name w:val="Hyperlink"/>
    <w:basedOn w:val="Absatz-Standardschriftart"/>
    <w:uiPriority w:val="99"/>
    <w:unhideWhenUsed/>
    <w:rsid w:val="00F90359"/>
    <w:rPr>
      <w:color w:val="0000FF" w:themeColor="hyperlink"/>
      <w:u w:val="single"/>
    </w:rPr>
  </w:style>
  <w:style w:type="character" w:styleId="NichtaufgelsteErwhnung">
    <w:name w:val="Unresolved Mention"/>
    <w:basedOn w:val="Absatz-Standardschriftart"/>
    <w:uiPriority w:val="99"/>
    <w:semiHidden/>
    <w:unhideWhenUsed/>
    <w:rsid w:val="00AF5582"/>
    <w:rPr>
      <w:color w:val="605E5C"/>
      <w:shd w:val="clear" w:color="auto" w:fill="E1DFDD"/>
    </w:rPr>
  </w:style>
  <w:style w:type="character" w:styleId="BesuchterLink">
    <w:name w:val="FollowedHyperlink"/>
    <w:basedOn w:val="Absatz-Standardschriftart"/>
    <w:uiPriority w:val="99"/>
    <w:semiHidden/>
    <w:unhideWhenUsed/>
    <w:rsid w:val="00632769"/>
    <w:rPr>
      <w:color w:val="800080" w:themeColor="followedHyperlink"/>
      <w:u w:val="single"/>
    </w:rPr>
  </w:style>
  <w:style w:type="paragraph" w:styleId="berarbeitung">
    <w:name w:val="Revision"/>
    <w:hidden/>
    <w:uiPriority w:val="99"/>
    <w:semiHidden/>
    <w:rsid w:val="005D578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3351">
      <w:bodyDiv w:val="1"/>
      <w:marLeft w:val="0"/>
      <w:marRight w:val="0"/>
      <w:marTop w:val="0"/>
      <w:marBottom w:val="0"/>
      <w:divBdr>
        <w:top w:val="none" w:sz="0" w:space="0" w:color="auto"/>
        <w:left w:val="none" w:sz="0" w:space="0" w:color="auto"/>
        <w:bottom w:val="none" w:sz="0" w:space="0" w:color="auto"/>
        <w:right w:val="none" w:sz="0" w:space="0" w:color="auto"/>
      </w:divBdr>
    </w:div>
    <w:div w:id="463735564">
      <w:bodyDiv w:val="1"/>
      <w:marLeft w:val="0"/>
      <w:marRight w:val="0"/>
      <w:marTop w:val="0"/>
      <w:marBottom w:val="0"/>
      <w:divBdr>
        <w:top w:val="none" w:sz="0" w:space="0" w:color="auto"/>
        <w:left w:val="none" w:sz="0" w:space="0" w:color="auto"/>
        <w:bottom w:val="none" w:sz="0" w:space="0" w:color="auto"/>
        <w:right w:val="none" w:sz="0" w:space="0" w:color="auto"/>
      </w:divBdr>
    </w:div>
    <w:div w:id="1591231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document/d/1fGUdIkRRSwyT1X0K5McMgHlBwZrWZ7Nnm4jbvEPxz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document/d/1fGUdIkRRSwyT1X0K5McMgHlBwZrWZ7Nnm4jbvEPxzEw/edit?tab=t.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fGUdIkRRSwyT1X0K5McMgHlBwZrWZ7Nnm4jbvEPxzE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s.google.com/document/d/1BKhZapdrZ6zmqHF_Bhem8S8NgPniu0NVHtWBRamCNmU" TargetMode="External"/><Relationship Id="rId4" Type="http://schemas.openxmlformats.org/officeDocument/2006/relationships/settings" Target="settings.xml"/><Relationship Id="rId9" Type="http://schemas.openxmlformats.org/officeDocument/2006/relationships/hyperlink" Target="https://docs.google.com/document/d/1PCzUFjpVVnPTFWJPBBEDfGiqWNYCMXw31D4pUOATPUU/" TargetMode="External"/><Relationship Id="rId14" Type="http://schemas.openxmlformats.org/officeDocument/2006/relationships/hyperlink" Target="https://docs.google.com/document/d/1fGUdIkRRSwyT1X0K5McMgHlBwZrWZ7Nnm4jbvEPxzEw/edit?tab=t.xlqq4tazjkq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D6C4D-97F9-409A-B0B9-EA0E1E1D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1205</Words>
  <Characters>6875</Characters>
  <Application>Microsoft Office Word</Application>
  <DocSecurity>0</DocSecurity>
  <Lines>57</Lines>
  <Paragraphs>16</Paragraphs>
  <ScaleCrop>false</ScaleCrop>
  <HeadingPairs>
    <vt:vector size="8" baseType="variant">
      <vt:variant>
        <vt:lpstr>Titel</vt:lpstr>
      </vt:variant>
      <vt:variant>
        <vt:i4>1</vt:i4>
      </vt:variant>
      <vt:variant>
        <vt:lpstr>Title</vt:lpstr>
      </vt:variant>
      <vt:variant>
        <vt:i4>1</vt:i4>
      </vt:variant>
      <vt:variant>
        <vt:lpstr>Otsikko</vt:lpstr>
      </vt:variant>
      <vt:variant>
        <vt:i4>1</vt:i4>
      </vt:variant>
      <vt:variant>
        <vt:lpstr>Titre</vt:lpstr>
      </vt:variant>
      <vt:variant>
        <vt:i4>1</vt:i4>
      </vt:variant>
    </vt:vector>
  </HeadingPairs>
  <TitlesOfParts>
    <vt:vector size="4" baseType="lpstr">
      <vt:lpstr/>
      <vt:lpstr/>
      <vt:lpstr/>
      <vt:lpstr/>
    </vt:vector>
  </TitlesOfParts>
  <Company>Finnish Meteorological Institute</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Ulpu Leijala</dc:creator>
  <cp:lastModifiedBy>Schmitt, Ines-Marie</cp:lastModifiedBy>
  <cp:revision>245</cp:revision>
  <cp:lastPrinted>2025-08-21T07:05:00Z</cp:lastPrinted>
  <dcterms:created xsi:type="dcterms:W3CDTF">2025-07-07T05:24:00Z</dcterms:created>
  <dcterms:modified xsi:type="dcterms:W3CDTF">2026-01-27T14:50:00Z</dcterms:modified>
</cp:coreProperties>
</file>